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BE93" w14:textId="77777777" w:rsidR="00EE7CA2" w:rsidRPr="00D03A27" w:rsidRDefault="0018498F" w:rsidP="00D03A27">
      <w:pPr>
        <w:jc w:val="center"/>
        <w:rPr>
          <w:rFonts w:ascii="Helvetica" w:hAnsi="Helvetica"/>
          <w:b/>
          <w:sz w:val="32"/>
        </w:rPr>
      </w:pPr>
      <w:r w:rsidRPr="00D03A27">
        <w:rPr>
          <w:rFonts w:ascii="Helvetica" w:hAnsi="Helvetica"/>
          <w:b/>
          <w:sz w:val="32"/>
        </w:rPr>
        <w:t>MANAGER’S REPORT</w:t>
      </w:r>
    </w:p>
    <w:p w14:paraId="56554459" w14:textId="7BF0DB60" w:rsidR="0018498F" w:rsidRDefault="000A258B" w:rsidP="005E48CA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Annual General Meeting </w:t>
      </w:r>
      <w:r w:rsidR="00FA7802">
        <w:rPr>
          <w:rFonts w:ascii="Helvetica" w:hAnsi="Helvetica"/>
          <w:b/>
          <w:sz w:val="32"/>
        </w:rPr>
        <w:t>201</w:t>
      </w:r>
      <w:r w:rsidR="00274D01">
        <w:rPr>
          <w:rFonts w:ascii="Helvetica" w:hAnsi="Helvetica"/>
          <w:b/>
          <w:sz w:val="32"/>
        </w:rPr>
        <w:t>8</w:t>
      </w:r>
      <w:r w:rsidR="00FA7802">
        <w:rPr>
          <w:rFonts w:ascii="Helvetica" w:hAnsi="Helvetica"/>
          <w:b/>
          <w:sz w:val="32"/>
        </w:rPr>
        <w:t>-</w:t>
      </w:r>
      <w:r>
        <w:rPr>
          <w:rFonts w:ascii="Helvetica" w:hAnsi="Helvetica"/>
          <w:b/>
          <w:sz w:val="32"/>
        </w:rPr>
        <w:t>20</w:t>
      </w:r>
      <w:r w:rsidR="00274D01">
        <w:rPr>
          <w:rFonts w:ascii="Helvetica" w:hAnsi="Helvetica"/>
          <w:b/>
          <w:sz w:val="32"/>
        </w:rPr>
        <w:t>19</w:t>
      </w:r>
    </w:p>
    <w:p w14:paraId="22A7CC8F" w14:textId="77777777" w:rsidR="00C6192A" w:rsidRDefault="00C6192A" w:rsidP="005E48CA">
      <w:pPr>
        <w:jc w:val="center"/>
        <w:rPr>
          <w:rFonts w:ascii="Helvetica" w:hAnsi="Helvetica"/>
          <w:sz w:val="22"/>
          <w:szCs w:val="22"/>
        </w:rPr>
      </w:pPr>
    </w:p>
    <w:p w14:paraId="7099E5CE" w14:textId="299C0046" w:rsidR="00093AAE" w:rsidRPr="00C6192A" w:rsidRDefault="00093AAE" w:rsidP="005E48CA">
      <w:pPr>
        <w:jc w:val="center"/>
        <w:rPr>
          <w:rFonts w:ascii="Helvetica" w:hAnsi="Helvetica"/>
          <w:b/>
        </w:rPr>
      </w:pPr>
      <w:r w:rsidRPr="00C6192A">
        <w:rPr>
          <w:rFonts w:ascii="Helvetica" w:hAnsi="Helvetica"/>
          <w:b/>
        </w:rPr>
        <w:t xml:space="preserve">Alexandra Cooke, Manager </w:t>
      </w:r>
    </w:p>
    <w:p w14:paraId="42E51EB6" w14:textId="77777777" w:rsidR="00FE6E12" w:rsidRPr="0018498F" w:rsidRDefault="00FE6E12" w:rsidP="001B5F4E">
      <w:pPr>
        <w:rPr>
          <w:rFonts w:ascii="Helvetica" w:hAnsi="Helvetica"/>
        </w:rPr>
      </w:pPr>
    </w:p>
    <w:p w14:paraId="4D6CDD00" w14:textId="77777777" w:rsidR="00FE6E12" w:rsidRDefault="00FE6E12" w:rsidP="00086DA9">
      <w:pPr>
        <w:rPr>
          <w:rFonts w:ascii="Helvetica" w:hAnsi="Helvetica"/>
        </w:rPr>
      </w:pPr>
    </w:p>
    <w:p w14:paraId="2D1C65C7" w14:textId="1527E919" w:rsidR="00274D01" w:rsidRDefault="00274D01" w:rsidP="00274D01">
      <w:pPr>
        <w:rPr>
          <w:rFonts w:ascii="Helvetica" w:hAnsi="Helvetica"/>
        </w:rPr>
      </w:pPr>
      <w:r>
        <w:rPr>
          <w:rFonts w:ascii="Helvetica" w:hAnsi="Helvetica"/>
        </w:rPr>
        <w:t xml:space="preserve">Without doubt the key challenges of the 2019 financial year </w:t>
      </w:r>
      <w:r w:rsidR="0013614F">
        <w:rPr>
          <w:rFonts w:ascii="Helvetica" w:hAnsi="Helvetica"/>
        </w:rPr>
        <w:t xml:space="preserve">facing </w:t>
      </w:r>
      <w:r w:rsidR="000A258B">
        <w:rPr>
          <w:rFonts w:ascii="Helvetica" w:hAnsi="Helvetica"/>
        </w:rPr>
        <w:t>the</w:t>
      </w:r>
      <w:r w:rsidR="0013614F">
        <w:rPr>
          <w:rFonts w:ascii="Helvetica" w:hAnsi="Helvetica"/>
        </w:rPr>
        <w:t xml:space="preserve"> co-op</w:t>
      </w:r>
      <w:r w:rsidR="00FA7802">
        <w:rPr>
          <w:rFonts w:ascii="Helvetica" w:hAnsi="Helvetica"/>
        </w:rPr>
        <w:t xml:space="preserve"> were declining sales and </w:t>
      </w:r>
      <w:r w:rsidR="007B54CD">
        <w:rPr>
          <w:rFonts w:ascii="Helvetica" w:hAnsi="Helvetica"/>
        </w:rPr>
        <w:t xml:space="preserve">high operational </w:t>
      </w:r>
      <w:r w:rsidR="00FA7802">
        <w:rPr>
          <w:rFonts w:ascii="Helvetica" w:hAnsi="Helvetica"/>
        </w:rPr>
        <w:t>costs</w:t>
      </w:r>
      <w:r w:rsidR="000A258B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14:paraId="08EE95F2" w14:textId="77777777" w:rsidR="00274D01" w:rsidRDefault="00274D01" w:rsidP="00274D01">
      <w:pPr>
        <w:rPr>
          <w:rFonts w:ascii="Helvetica" w:hAnsi="Helvetica"/>
        </w:rPr>
      </w:pPr>
    </w:p>
    <w:p w14:paraId="5195EE81" w14:textId="20573FE0" w:rsidR="008841B4" w:rsidRDefault="00274D01" w:rsidP="00274D01">
      <w:pPr>
        <w:rPr>
          <w:rFonts w:ascii="Helvetica" w:hAnsi="Helvetica"/>
        </w:rPr>
      </w:pPr>
      <w:r>
        <w:rPr>
          <w:rFonts w:ascii="Helvetica" w:hAnsi="Helvetica"/>
        </w:rPr>
        <w:t xml:space="preserve">The co-op responded </w:t>
      </w:r>
      <w:r w:rsidRPr="008C6ABD">
        <w:rPr>
          <w:rFonts w:ascii="Helvetica" w:hAnsi="Helvetica"/>
        </w:rPr>
        <w:t xml:space="preserve">by </w:t>
      </w:r>
      <w:r w:rsidR="008841B4" w:rsidRPr="008C6ABD">
        <w:rPr>
          <w:rFonts w:ascii="Helvetica" w:hAnsi="Helvetica"/>
        </w:rPr>
        <w:t xml:space="preserve">creating </w:t>
      </w:r>
      <w:r w:rsidRPr="008C6ABD">
        <w:rPr>
          <w:rFonts w:ascii="Helvetica" w:hAnsi="Helvetica"/>
        </w:rPr>
        <w:t xml:space="preserve">the Grow Alfalfa </w:t>
      </w:r>
      <w:r w:rsidR="008C6ABD" w:rsidRPr="008C6ABD">
        <w:rPr>
          <w:rFonts w:ascii="Helvetica" w:hAnsi="Helvetica"/>
        </w:rPr>
        <w:t xml:space="preserve">House </w:t>
      </w:r>
      <w:r w:rsidRPr="008C6ABD">
        <w:rPr>
          <w:rFonts w:ascii="Helvetica" w:hAnsi="Helvetica"/>
        </w:rPr>
        <w:t xml:space="preserve">Campaign in </w:t>
      </w:r>
      <w:r w:rsidR="00E63C92" w:rsidRPr="008C6ABD">
        <w:rPr>
          <w:rFonts w:ascii="Helvetica" w:hAnsi="Helvetica"/>
        </w:rPr>
        <w:t xml:space="preserve">March </w:t>
      </w:r>
      <w:r w:rsidRPr="008C6ABD">
        <w:rPr>
          <w:rFonts w:ascii="Helvetica" w:hAnsi="Helvetica"/>
        </w:rPr>
        <w:t>2019</w:t>
      </w:r>
      <w:r w:rsidR="00FA7802" w:rsidRPr="008C6ABD">
        <w:rPr>
          <w:rFonts w:ascii="Helvetica" w:hAnsi="Helvetica"/>
        </w:rPr>
        <w:t xml:space="preserve"> to raise money to continue operating.</w:t>
      </w:r>
      <w:r w:rsidRPr="008C6ABD">
        <w:rPr>
          <w:rFonts w:ascii="Helvetica" w:hAnsi="Helvetica"/>
        </w:rPr>
        <w:t xml:space="preserve"> </w:t>
      </w:r>
      <w:r w:rsidR="00FA7802" w:rsidRPr="008C6ABD">
        <w:rPr>
          <w:rFonts w:ascii="Helvetica" w:hAnsi="Helvetica"/>
        </w:rPr>
        <w:t>It was assumed that declining sales were due to a number of organic and bulk food competitors opening in the area including</w:t>
      </w:r>
      <w:r w:rsidR="00FA7802">
        <w:rPr>
          <w:rFonts w:ascii="Helvetica" w:hAnsi="Helvetica"/>
        </w:rPr>
        <w:t xml:space="preserve"> Taste Organic and Naked Foods. </w:t>
      </w:r>
    </w:p>
    <w:p w14:paraId="11257305" w14:textId="77777777" w:rsidR="008841B4" w:rsidRDefault="008841B4" w:rsidP="00274D01">
      <w:pPr>
        <w:rPr>
          <w:rFonts w:ascii="Helvetica" w:hAnsi="Helvetica"/>
          <w:highlight w:val="yellow"/>
        </w:rPr>
      </w:pPr>
    </w:p>
    <w:p w14:paraId="4B42C2D6" w14:textId="2CCEF18D" w:rsidR="0013614F" w:rsidRPr="00E4028B" w:rsidRDefault="008841B4" w:rsidP="00E4028B">
      <w:pPr>
        <w:rPr>
          <w:rFonts w:ascii="Helvetica" w:hAnsi="Helvetica"/>
        </w:rPr>
      </w:pPr>
      <w:r w:rsidRPr="008C6ABD">
        <w:rPr>
          <w:rFonts w:ascii="Helvetica" w:hAnsi="Helvetica"/>
        </w:rPr>
        <w:t xml:space="preserve">New management </w:t>
      </w:r>
      <w:r w:rsidR="008C6ABD">
        <w:rPr>
          <w:rFonts w:ascii="Helvetica" w:hAnsi="Helvetica"/>
        </w:rPr>
        <w:t>commenced</w:t>
      </w:r>
      <w:r w:rsidRPr="008C6ABD">
        <w:rPr>
          <w:rFonts w:ascii="Helvetica" w:hAnsi="Helvetica"/>
        </w:rPr>
        <w:t xml:space="preserve"> in April 2019 and t</w:t>
      </w:r>
      <w:r w:rsidR="00FA7802" w:rsidRPr="008C6ABD">
        <w:rPr>
          <w:rFonts w:ascii="Helvetica" w:hAnsi="Helvetica"/>
        </w:rPr>
        <w:t>hree main</w:t>
      </w:r>
      <w:r w:rsidR="00FA7802">
        <w:rPr>
          <w:rFonts w:ascii="Helvetica" w:hAnsi="Helvetica"/>
        </w:rPr>
        <w:t xml:space="preserve"> strategies were implemented to</w:t>
      </w:r>
      <w:r w:rsidR="00084095">
        <w:rPr>
          <w:rFonts w:ascii="Helvetica" w:hAnsi="Helvetica"/>
        </w:rPr>
        <w:t xml:space="preserve"> address</w:t>
      </w:r>
      <w:r w:rsidR="00E4028B">
        <w:rPr>
          <w:rFonts w:ascii="Helvetica" w:hAnsi="Helvetica"/>
        </w:rPr>
        <w:t xml:space="preserve"> declining sales and high operational</w:t>
      </w:r>
      <w:r w:rsidR="00FA7802">
        <w:rPr>
          <w:rFonts w:ascii="Helvetica" w:hAnsi="Helvetica"/>
        </w:rPr>
        <w:t xml:space="preserve"> costs. This involved</w:t>
      </w:r>
      <w:r w:rsidR="00E4028B">
        <w:rPr>
          <w:rFonts w:ascii="Helvetica" w:hAnsi="Helvetica"/>
        </w:rPr>
        <w:t xml:space="preserve"> </w:t>
      </w:r>
      <w:r w:rsidR="00FA7802">
        <w:rPr>
          <w:rFonts w:ascii="Helvetica" w:hAnsi="Helvetica"/>
        </w:rPr>
        <w:t xml:space="preserve">reducing staffing costs and improving </w:t>
      </w:r>
      <w:r w:rsidR="00E4028B">
        <w:rPr>
          <w:rFonts w:ascii="Helvetica" w:hAnsi="Helvetica"/>
        </w:rPr>
        <w:t>accounting</w:t>
      </w:r>
      <w:r w:rsidR="00FA7802">
        <w:rPr>
          <w:rFonts w:ascii="Helvetica" w:hAnsi="Helvetica"/>
        </w:rPr>
        <w:t xml:space="preserve"> </w:t>
      </w:r>
      <w:r w:rsidR="00E4028B">
        <w:rPr>
          <w:rFonts w:ascii="Helvetica" w:hAnsi="Helvetica"/>
        </w:rPr>
        <w:t xml:space="preserve">and </w:t>
      </w:r>
      <w:r w:rsidR="00FA7802">
        <w:rPr>
          <w:rFonts w:ascii="Helvetica" w:hAnsi="Helvetica"/>
        </w:rPr>
        <w:t xml:space="preserve">purchasing procedures. </w:t>
      </w:r>
    </w:p>
    <w:p w14:paraId="2306389A" w14:textId="77777777" w:rsidR="007B54CD" w:rsidRPr="007B54CD" w:rsidRDefault="007B54CD" w:rsidP="00086DA9">
      <w:pPr>
        <w:rPr>
          <w:rFonts w:ascii="Helvetica" w:hAnsi="Helvetica"/>
        </w:rPr>
      </w:pPr>
    </w:p>
    <w:p w14:paraId="230DC5AB" w14:textId="263929D8" w:rsidR="006C55FC" w:rsidRPr="001A3841" w:rsidRDefault="00E4028B" w:rsidP="001A3841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Stabilising operational</w:t>
      </w:r>
      <w:r w:rsidR="0011709A">
        <w:rPr>
          <w:rFonts w:ascii="Helvetica" w:hAnsi="Helvetica"/>
        </w:rPr>
        <w:t xml:space="preserve"> costs</w:t>
      </w:r>
      <w:r w:rsidR="001A3841">
        <w:rPr>
          <w:rFonts w:ascii="Helvetica" w:hAnsi="Helvetica"/>
        </w:rPr>
        <w:t xml:space="preserve"> involved reducing</w:t>
      </w:r>
      <w:r w:rsidR="000A258B" w:rsidRPr="006C55FC">
        <w:rPr>
          <w:rFonts w:ascii="Helvetica" w:hAnsi="Helvetica"/>
        </w:rPr>
        <w:t xml:space="preserve"> the number of hours on the</w:t>
      </w:r>
      <w:r w:rsidR="006C55FC" w:rsidRPr="006C55FC">
        <w:rPr>
          <w:rFonts w:ascii="Helvetica" w:hAnsi="Helvetica"/>
        </w:rPr>
        <w:t xml:space="preserve"> </w:t>
      </w:r>
      <w:r w:rsidR="007630CA">
        <w:rPr>
          <w:rFonts w:ascii="Helvetica" w:hAnsi="Helvetica"/>
        </w:rPr>
        <w:t xml:space="preserve">paid </w:t>
      </w:r>
      <w:r w:rsidR="006C55FC" w:rsidRPr="006C55FC">
        <w:rPr>
          <w:rFonts w:ascii="Helvetica" w:hAnsi="Helvetica"/>
        </w:rPr>
        <w:t xml:space="preserve">roster. </w:t>
      </w:r>
      <w:r w:rsidR="00EA310C">
        <w:rPr>
          <w:rFonts w:ascii="Helvetica" w:hAnsi="Helvetica"/>
        </w:rPr>
        <w:t xml:space="preserve">Substituting office staff into the shop on most weekdays </w:t>
      </w:r>
      <w:r w:rsidR="001A3841">
        <w:rPr>
          <w:rFonts w:ascii="Helvetica" w:hAnsi="Helvetica"/>
        </w:rPr>
        <w:t>was how this was achieved</w:t>
      </w:r>
      <w:r w:rsidR="00EA310C">
        <w:rPr>
          <w:rFonts w:ascii="Helvetica" w:hAnsi="Helvetica"/>
        </w:rPr>
        <w:t xml:space="preserve">. This </w:t>
      </w:r>
      <w:r w:rsidR="005E789B">
        <w:rPr>
          <w:rFonts w:ascii="Helvetica" w:hAnsi="Helvetica"/>
        </w:rPr>
        <w:t xml:space="preserve">was </w:t>
      </w:r>
      <w:r w:rsidR="00084095">
        <w:rPr>
          <w:rFonts w:ascii="Helvetica" w:hAnsi="Helvetica"/>
        </w:rPr>
        <w:t>applicable</w:t>
      </w:r>
      <w:r w:rsidR="0011709A">
        <w:rPr>
          <w:rFonts w:ascii="Helvetica" w:hAnsi="Helvetica"/>
        </w:rPr>
        <w:t xml:space="preserve"> to the </w:t>
      </w:r>
      <w:r w:rsidR="00137B03">
        <w:rPr>
          <w:rFonts w:ascii="Helvetica" w:hAnsi="Helvetica"/>
        </w:rPr>
        <w:t xml:space="preserve">Manager role, the </w:t>
      </w:r>
      <w:r w:rsidR="0011709A">
        <w:rPr>
          <w:rFonts w:ascii="Helvetica" w:hAnsi="Helvetica"/>
        </w:rPr>
        <w:t>V</w:t>
      </w:r>
      <w:r w:rsidR="006C55FC" w:rsidRPr="006C55FC">
        <w:rPr>
          <w:rFonts w:ascii="Helvetica" w:hAnsi="Helvetica"/>
        </w:rPr>
        <w:t>olu</w:t>
      </w:r>
      <w:r w:rsidR="0011709A">
        <w:rPr>
          <w:rFonts w:ascii="Helvetica" w:hAnsi="Helvetica"/>
        </w:rPr>
        <w:t>nteer C</w:t>
      </w:r>
      <w:r w:rsidR="006C55FC" w:rsidRPr="006C55FC">
        <w:rPr>
          <w:rFonts w:ascii="Helvetica" w:hAnsi="Helvetica"/>
        </w:rPr>
        <w:t>oordinator role</w:t>
      </w:r>
      <w:r w:rsidR="00137B03">
        <w:rPr>
          <w:rFonts w:ascii="Helvetica" w:hAnsi="Helvetica"/>
        </w:rPr>
        <w:t xml:space="preserve"> and the</w:t>
      </w:r>
      <w:r w:rsidR="0011709A">
        <w:rPr>
          <w:rFonts w:ascii="Helvetica" w:hAnsi="Helvetica"/>
        </w:rPr>
        <w:t xml:space="preserve"> newly appointed</w:t>
      </w:r>
      <w:r w:rsidR="00FA7802">
        <w:rPr>
          <w:rFonts w:ascii="Helvetica" w:hAnsi="Helvetica"/>
        </w:rPr>
        <w:t xml:space="preserve"> Assistant Manager </w:t>
      </w:r>
      <w:r w:rsidR="00FE6E12">
        <w:rPr>
          <w:rFonts w:ascii="Helvetica" w:hAnsi="Helvetica"/>
        </w:rPr>
        <w:t>r</w:t>
      </w:r>
      <w:r w:rsidR="00FA7802">
        <w:rPr>
          <w:rFonts w:ascii="Helvetica" w:hAnsi="Helvetica"/>
        </w:rPr>
        <w:t>ole</w:t>
      </w:r>
      <w:r w:rsidR="006C55FC" w:rsidRPr="006C55FC">
        <w:rPr>
          <w:rFonts w:ascii="Helvetica" w:hAnsi="Helvetica"/>
        </w:rPr>
        <w:t>. Additionally the</w:t>
      </w:r>
      <w:r w:rsidR="0011709A">
        <w:rPr>
          <w:rFonts w:ascii="Helvetica" w:hAnsi="Helvetica"/>
        </w:rPr>
        <w:t xml:space="preserve"> Produce and Groceries C</w:t>
      </w:r>
      <w:r w:rsidR="006C55FC" w:rsidRPr="006C55FC">
        <w:rPr>
          <w:rFonts w:ascii="Helvetica" w:hAnsi="Helvetica"/>
        </w:rPr>
        <w:t>oordinator roles were amal</w:t>
      </w:r>
      <w:r w:rsidR="00084095">
        <w:rPr>
          <w:rFonts w:ascii="Helvetica" w:hAnsi="Helvetica"/>
        </w:rPr>
        <w:t xml:space="preserve">gamated </w:t>
      </w:r>
      <w:r w:rsidR="005E789B">
        <w:rPr>
          <w:rFonts w:ascii="Helvetica" w:hAnsi="Helvetica"/>
        </w:rPr>
        <w:t>in</w:t>
      </w:r>
      <w:r w:rsidR="00FA7802">
        <w:rPr>
          <w:rFonts w:ascii="Helvetica" w:hAnsi="Helvetica"/>
        </w:rPr>
        <w:t xml:space="preserve">to one full time Stock Manager </w:t>
      </w:r>
      <w:r w:rsidR="00FE6E12">
        <w:rPr>
          <w:rFonts w:ascii="Helvetica" w:hAnsi="Helvetica"/>
        </w:rPr>
        <w:t>r</w:t>
      </w:r>
      <w:r w:rsidR="00FA7802">
        <w:rPr>
          <w:rFonts w:ascii="Helvetica" w:hAnsi="Helvetica"/>
        </w:rPr>
        <w:t>ole</w:t>
      </w:r>
      <w:r w:rsidR="00084095">
        <w:rPr>
          <w:rFonts w:ascii="Helvetica" w:hAnsi="Helvetica"/>
        </w:rPr>
        <w:t xml:space="preserve">. </w:t>
      </w:r>
      <w:r w:rsidR="001A3841" w:rsidRPr="001A3841">
        <w:rPr>
          <w:rFonts w:ascii="Helvetica" w:hAnsi="Helvetica"/>
        </w:rPr>
        <w:t>During</w:t>
      </w:r>
      <w:r w:rsidR="00084095" w:rsidRPr="001A3841">
        <w:rPr>
          <w:rFonts w:ascii="Helvetica" w:hAnsi="Helvetica"/>
        </w:rPr>
        <w:t xml:space="preserve"> weekdays office </w:t>
      </w:r>
      <w:r w:rsidR="00FD0254">
        <w:rPr>
          <w:rFonts w:ascii="Helvetica" w:hAnsi="Helvetica"/>
        </w:rPr>
        <w:t>staff primarily runs</w:t>
      </w:r>
      <w:r w:rsidR="00084095" w:rsidRPr="001A3841">
        <w:rPr>
          <w:rFonts w:ascii="Helvetica" w:hAnsi="Helvetica"/>
        </w:rPr>
        <w:t xml:space="preserve"> the </w:t>
      </w:r>
      <w:r w:rsidR="002D79B5" w:rsidRPr="001A3841">
        <w:rPr>
          <w:rFonts w:ascii="Helvetica" w:hAnsi="Helvetica"/>
        </w:rPr>
        <w:t>shop in</w:t>
      </w:r>
      <w:r w:rsidR="005E789B" w:rsidRPr="001A3841">
        <w:rPr>
          <w:rFonts w:ascii="Helvetica" w:hAnsi="Helvetica"/>
        </w:rPr>
        <w:t xml:space="preserve"> order </w:t>
      </w:r>
      <w:r w:rsidR="00084095" w:rsidRPr="001A3841">
        <w:rPr>
          <w:rFonts w:ascii="Helvetica" w:hAnsi="Helvetica"/>
        </w:rPr>
        <w:t>to maximise opportunities to complete administrative tasks when the shop is qui</w:t>
      </w:r>
      <w:r w:rsidR="005E789B" w:rsidRPr="001A3841">
        <w:rPr>
          <w:rFonts w:ascii="Helvetica" w:hAnsi="Helvetica"/>
        </w:rPr>
        <w:t>et</w:t>
      </w:r>
      <w:r w:rsidR="002D79B5" w:rsidRPr="001A3841">
        <w:rPr>
          <w:rFonts w:ascii="Helvetica" w:hAnsi="Helvetica"/>
        </w:rPr>
        <w:t xml:space="preserve"> and vice versa</w:t>
      </w:r>
      <w:r w:rsidR="00084095" w:rsidRPr="001A3841">
        <w:rPr>
          <w:rFonts w:ascii="Helvetica" w:hAnsi="Helvetica"/>
        </w:rPr>
        <w:t>. C</w:t>
      </w:r>
      <w:r w:rsidR="006C55FC" w:rsidRPr="001A3841">
        <w:rPr>
          <w:rFonts w:ascii="Helvetica" w:hAnsi="Helvetica"/>
        </w:rPr>
        <w:t>asual s</w:t>
      </w:r>
      <w:r w:rsidR="003A28DB" w:rsidRPr="001A3841">
        <w:rPr>
          <w:rFonts w:ascii="Helvetica" w:hAnsi="Helvetica"/>
        </w:rPr>
        <w:t xml:space="preserve">hop </w:t>
      </w:r>
      <w:r w:rsidR="00FA7802" w:rsidRPr="001A3841">
        <w:rPr>
          <w:rFonts w:ascii="Helvetica" w:hAnsi="Helvetica"/>
        </w:rPr>
        <w:t>assistants</w:t>
      </w:r>
      <w:r w:rsidR="002D79B5" w:rsidRPr="001A3841">
        <w:rPr>
          <w:rFonts w:ascii="Helvetica" w:hAnsi="Helvetica"/>
        </w:rPr>
        <w:t xml:space="preserve"> are now</w:t>
      </w:r>
      <w:r w:rsidR="00084095" w:rsidRPr="001A3841">
        <w:rPr>
          <w:rFonts w:ascii="Helvetica" w:hAnsi="Helvetica"/>
        </w:rPr>
        <w:t xml:space="preserve"> </w:t>
      </w:r>
      <w:r w:rsidR="003A28DB" w:rsidRPr="001A3841">
        <w:rPr>
          <w:rFonts w:ascii="Helvetica" w:hAnsi="Helvetica"/>
        </w:rPr>
        <w:t xml:space="preserve">primarily </w:t>
      </w:r>
      <w:r w:rsidR="0011709A" w:rsidRPr="001A3841">
        <w:rPr>
          <w:rFonts w:ascii="Helvetica" w:hAnsi="Helvetica"/>
        </w:rPr>
        <w:t xml:space="preserve">operating at </w:t>
      </w:r>
      <w:r w:rsidR="006C55FC" w:rsidRPr="001A3841">
        <w:rPr>
          <w:rFonts w:ascii="Helvetica" w:hAnsi="Helvetica"/>
        </w:rPr>
        <w:t>weekends</w:t>
      </w:r>
      <w:r w:rsidR="00FA7802" w:rsidRPr="001A3841">
        <w:rPr>
          <w:rFonts w:ascii="Helvetica" w:hAnsi="Helvetica"/>
        </w:rPr>
        <w:t xml:space="preserve"> and </w:t>
      </w:r>
      <w:r w:rsidR="00FE6E12">
        <w:rPr>
          <w:rFonts w:ascii="Helvetica" w:hAnsi="Helvetica"/>
        </w:rPr>
        <w:t xml:space="preserve">on </w:t>
      </w:r>
      <w:r w:rsidR="001A3841">
        <w:rPr>
          <w:rFonts w:ascii="Helvetica" w:hAnsi="Helvetica"/>
        </w:rPr>
        <w:t xml:space="preserve">store </w:t>
      </w:r>
      <w:r w:rsidR="00FA7802" w:rsidRPr="001A3841">
        <w:rPr>
          <w:rFonts w:ascii="Helvetica" w:hAnsi="Helvetica"/>
        </w:rPr>
        <w:t>closing shifts</w:t>
      </w:r>
      <w:r w:rsidR="006C55FC" w:rsidRPr="001A3841">
        <w:rPr>
          <w:rFonts w:ascii="Helvetica" w:hAnsi="Helvetica"/>
        </w:rPr>
        <w:t>.</w:t>
      </w:r>
    </w:p>
    <w:p w14:paraId="3CD4A9BD" w14:textId="77777777" w:rsidR="006C55FC" w:rsidRPr="006C55FC" w:rsidRDefault="006C55FC" w:rsidP="0011709A">
      <w:pPr>
        <w:pStyle w:val="ListParagraph"/>
        <w:rPr>
          <w:rFonts w:ascii="Helvetica" w:hAnsi="Helvetica"/>
        </w:rPr>
      </w:pPr>
    </w:p>
    <w:p w14:paraId="54940864" w14:textId="7A070BFF" w:rsidR="006C55FC" w:rsidRDefault="00691B56" w:rsidP="006C55F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I</w:t>
      </w:r>
      <w:r w:rsidR="00C84FC3">
        <w:rPr>
          <w:rFonts w:ascii="Helvetica" w:hAnsi="Helvetica"/>
        </w:rPr>
        <w:t xml:space="preserve">mprovements were made to </w:t>
      </w:r>
      <w:r w:rsidR="007630CA">
        <w:rPr>
          <w:rFonts w:ascii="Helvetica" w:hAnsi="Helvetica"/>
        </w:rPr>
        <w:t xml:space="preserve">the </w:t>
      </w:r>
      <w:r w:rsidR="00C84FC3">
        <w:rPr>
          <w:rFonts w:ascii="Helvetica" w:hAnsi="Helvetica"/>
        </w:rPr>
        <w:t>accounting systems by reducing</w:t>
      </w:r>
      <w:r w:rsidR="002D79B5">
        <w:rPr>
          <w:rFonts w:ascii="Helvetica" w:hAnsi="Helvetica"/>
        </w:rPr>
        <w:t xml:space="preserve"> accoun</w:t>
      </w:r>
      <w:r w:rsidR="00C84FC3">
        <w:rPr>
          <w:rFonts w:ascii="Helvetica" w:hAnsi="Helvetica"/>
        </w:rPr>
        <w:t xml:space="preserve">ting fees and gaining control over the accounting system. </w:t>
      </w:r>
      <w:r>
        <w:rPr>
          <w:rFonts w:ascii="Helvetica" w:hAnsi="Helvetica"/>
        </w:rPr>
        <w:t xml:space="preserve">Subsequent to the end of the 2018-2019 financial year, in September 2019, </w:t>
      </w:r>
      <w:r w:rsidR="00C84FC3">
        <w:rPr>
          <w:rFonts w:ascii="Helvetica" w:hAnsi="Helvetica"/>
        </w:rPr>
        <w:t xml:space="preserve">Alfalfa’s accounting contract was </w:t>
      </w:r>
      <w:r>
        <w:rPr>
          <w:rFonts w:ascii="Helvetica" w:hAnsi="Helvetica"/>
        </w:rPr>
        <w:t>concluded</w:t>
      </w:r>
      <w:r w:rsidR="00FE6E12">
        <w:rPr>
          <w:rFonts w:ascii="Helvetica" w:hAnsi="Helvetica"/>
        </w:rPr>
        <w:t xml:space="preserve"> </w:t>
      </w:r>
      <w:r w:rsidR="00C84FC3">
        <w:rPr>
          <w:rFonts w:ascii="Helvetica" w:hAnsi="Helvetica"/>
        </w:rPr>
        <w:t>and a local</w:t>
      </w:r>
      <w:r w:rsidR="002D79B5">
        <w:rPr>
          <w:rFonts w:ascii="Helvetica" w:hAnsi="Helvetica"/>
        </w:rPr>
        <w:t xml:space="preserve"> bookkeeper </w:t>
      </w:r>
      <w:r w:rsidR="00C84FC3">
        <w:rPr>
          <w:rFonts w:ascii="Helvetica" w:hAnsi="Helvetica"/>
        </w:rPr>
        <w:t xml:space="preserve">was hired at an hourly rate. Additionally </w:t>
      </w:r>
      <w:r w:rsidR="002D79B5">
        <w:rPr>
          <w:rFonts w:ascii="Helvetica" w:hAnsi="Helvetica"/>
        </w:rPr>
        <w:t xml:space="preserve">a volunteer bookkeeper </w:t>
      </w:r>
      <w:r w:rsidR="00FE6E12">
        <w:rPr>
          <w:rFonts w:ascii="Helvetica" w:hAnsi="Helvetica"/>
        </w:rPr>
        <w:t xml:space="preserve">has been appointed </w:t>
      </w:r>
      <w:r w:rsidR="002D79B5">
        <w:rPr>
          <w:rFonts w:ascii="Helvetica" w:hAnsi="Helvetica"/>
        </w:rPr>
        <w:t xml:space="preserve">to assist with invoice </w:t>
      </w:r>
      <w:r w:rsidR="00C84FC3">
        <w:rPr>
          <w:rFonts w:ascii="Helvetica" w:hAnsi="Helvetica"/>
        </w:rPr>
        <w:t>data entry</w:t>
      </w:r>
      <w:r w:rsidR="00FE6E12">
        <w:rPr>
          <w:rFonts w:ascii="Helvetica" w:hAnsi="Helvetica"/>
        </w:rPr>
        <w:t>,</w:t>
      </w:r>
      <w:r w:rsidR="00C84FC3">
        <w:rPr>
          <w:rFonts w:ascii="Helvetica" w:hAnsi="Helvetica"/>
        </w:rPr>
        <w:t xml:space="preserve"> </w:t>
      </w:r>
      <w:r w:rsidR="00EA310C">
        <w:rPr>
          <w:rFonts w:ascii="Helvetica" w:hAnsi="Helvetica"/>
        </w:rPr>
        <w:t xml:space="preserve">while </w:t>
      </w:r>
      <w:r w:rsidR="00C84FC3">
        <w:rPr>
          <w:rFonts w:ascii="Helvetica" w:hAnsi="Helvetica"/>
        </w:rPr>
        <w:t xml:space="preserve">management </w:t>
      </w:r>
      <w:r w:rsidR="00EA310C">
        <w:rPr>
          <w:rFonts w:ascii="Helvetica" w:hAnsi="Helvetica"/>
        </w:rPr>
        <w:t xml:space="preserve">has taken control of </w:t>
      </w:r>
      <w:r w:rsidR="00C84FC3">
        <w:rPr>
          <w:rFonts w:ascii="Helvetica" w:hAnsi="Helvetica"/>
        </w:rPr>
        <w:t>the</w:t>
      </w:r>
      <w:r w:rsidR="006E1EED">
        <w:rPr>
          <w:rFonts w:ascii="Helvetica" w:hAnsi="Helvetica"/>
        </w:rPr>
        <w:t xml:space="preserve"> new invoice software and</w:t>
      </w:r>
      <w:r w:rsidR="00C84FC3">
        <w:rPr>
          <w:rFonts w:ascii="Helvetica" w:hAnsi="Helvetica"/>
        </w:rPr>
        <w:t xml:space="preserve"> </w:t>
      </w:r>
      <w:r w:rsidR="002D79B5">
        <w:rPr>
          <w:rFonts w:ascii="Helvetica" w:hAnsi="Helvetica"/>
        </w:rPr>
        <w:t xml:space="preserve">accounting </w:t>
      </w:r>
      <w:r w:rsidR="00C84FC3">
        <w:rPr>
          <w:rFonts w:ascii="Helvetica" w:hAnsi="Helvetica"/>
        </w:rPr>
        <w:t>s</w:t>
      </w:r>
      <w:r w:rsidR="006E1EED">
        <w:rPr>
          <w:rFonts w:ascii="Helvetica" w:hAnsi="Helvetica"/>
        </w:rPr>
        <w:t>ystems</w:t>
      </w:r>
      <w:r w:rsidR="006C55FC">
        <w:rPr>
          <w:rFonts w:ascii="Helvetica" w:hAnsi="Helvetica"/>
        </w:rPr>
        <w:t xml:space="preserve">. This has </w:t>
      </w:r>
      <w:r w:rsidR="00FE6E12">
        <w:rPr>
          <w:rFonts w:ascii="Helvetica" w:hAnsi="Helvetica"/>
        </w:rPr>
        <w:t xml:space="preserve">produced </w:t>
      </w:r>
      <w:r w:rsidR="00C84FC3">
        <w:rPr>
          <w:rFonts w:ascii="Helvetica" w:hAnsi="Helvetica"/>
        </w:rPr>
        <w:t>sav</w:t>
      </w:r>
      <w:r w:rsidR="00FE6E12">
        <w:rPr>
          <w:rFonts w:ascii="Helvetica" w:hAnsi="Helvetica"/>
        </w:rPr>
        <w:t>ings</w:t>
      </w:r>
      <w:r w:rsidR="00C84FC3">
        <w:rPr>
          <w:rFonts w:ascii="Helvetica" w:hAnsi="Helvetica"/>
        </w:rPr>
        <w:t xml:space="preserve"> in bookkeeping</w:t>
      </w:r>
      <w:r w:rsidR="006C55FC">
        <w:rPr>
          <w:rFonts w:ascii="Helvetica" w:hAnsi="Helvetica"/>
        </w:rPr>
        <w:t xml:space="preserve"> fees</w:t>
      </w:r>
      <w:r w:rsidR="00C84FC3" w:rsidRPr="00C84FC3">
        <w:rPr>
          <w:rFonts w:ascii="Helvetica" w:hAnsi="Helvetica"/>
        </w:rPr>
        <w:t xml:space="preserve"> </w:t>
      </w:r>
      <w:r w:rsidR="00C84FC3">
        <w:rPr>
          <w:rFonts w:ascii="Helvetica" w:hAnsi="Helvetica"/>
        </w:rPr>
        <w:t>and gained us greater oversight of our bookkeeping</w:t>
      </w:r>
      <w:r w:rsidR="00EA310C">
        <w:rPr>
          <w:rFonts w:ascii="Helvetica" w:hAnsi="Helvetica"/>
        </w:rPr>
        <w:t xml:space="preserve"> processes. </w:t>
      </w:r>
    </w:p>
    <w:p w14:paraId="471B0847" w14:textId="77777777" w:rsidR="006C55FC" w:rsidRPr="006C55FC" w:rsidRDefault="006C55FC" w:rsidP="006C55FC">
      <w:pPr>
        <w:rPr>
          <w:rFonts w:ascii="Helvetica" w:hAnsi="Helvetica"/>
        </w:rPr>
      </w:pPr>
    </w:p>
    <w:p w14:paraId="4309FBDE" w14:textId="77777777" w:rsidR="006E1EED" w:rsidRDefault="006C55FC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Product </w:t>
      </w:r>
      <w:r w:rsidR="00FA7802">
        <w:rPr>
          <w:rFonts w:ascii="Helvetica" w:hAnsi="Helvetica"/>
        </w:rPr>
        <w:t>diversification, as</w:t>
      </w:r>
      <w:r w:rsidR="00E4028B">
        <w:rPr>
          <w:rFonts w:ascii="Helvetica" w:hAnsi="Helvetica"/>
        </w:rPr>
        <w:t xml:space="preserve"> well internal and external </w:t>
      </w:r>
      <w:r w:rsidR="00FA7802">
        <w:rPr>
          <w:rFonts w:ascii="Helvetica" w:hAnsi="Helvetica"/>
        </w:rPr>
        <w:t>merchandising has</w:t>
      </w:r>
      <w:r>
        <w:rPr>
          <w:rFonts w:ascii="Helvetica" w:hAnsi="Helvetica"/>
        </w:rPr>
        <w:t xml:space="preserve"> improved the look and feel of the store</w:t>
      </w:r>
      <w:r w:rsidR="003A28DB">
        <w:rPr>
          <w:rFonts w:ascii="Helvetica" w:hAnsi="Helvetica"/>
        </w:rPr>
        <w:t>. Some unpopular products/ranges have been replaced</w:t>
      </w:r>
      <w:r w:rsidR="00FA7802">
        <w:rPr>
          <w:rFonts w:ascii="Helvetica" w:hAnsi="Helvetica"/>
        </w:rPr>
        <w:t xml:space="preserve"> and o</w:t>
      </w:r>
      <w:r w:rsidR="003A28DB">
        <w:rPr>
          <w:rFonts w:ascii="Helvetica" w:hAnsi="Helvetica"/>
        </w:rPr>
        <w:t>the</w:t>
      </w:r>
      <w:r w:rsidR="0011709A">
        <w:rPr>
          <w:rFonts w:ascii="Helvetica" w:hAnsi="Helvetica"/>
        </w:rPr>
        <w:t xml:space="preserve">r ranges </w:t>
      </w:r>
      <w:r w:rsidR="003A28DB">
        <w:rPr>
          <w:rFonts w:ascii="Helvetica" w:hAnsi="Helvetica"/>
        </w:rPr>
        <w:t>have</w:t>
      </w:r>
      <w:r w:rsidR="005E789B">
        <w:rPr>
          <w:rFonts w:ascii="Helvetica" w:hAnsi="Helvetica"/>
        </w:rPr>
        <w:t xml:space="preserve"> been </w:t>
      </w:r>
      <w:r w:rsidR="0011709A">
        <w:rPr>
          <w:rFonts w:ascii="Helvetica" w:hAnsi="Helvetica"/>
        </w:rPr>
        <w:t>increased based</w:t>
      </w:r>
      <w:r w:rsidR="00EA310C">
        <w:rPr>
          <w:rFonts w:ascii="Helvetica" w:hAnsi="Helvetica"/>
        </w:rPr>
        <w:t xml:space="preserve"> on</w:t>
      </w:r>
      <w:r w:rsidR="0011709A">
        <w:rPr>
          <w:rFonts w:ascii="Helvetica" w:hAnsi="Helvetica"/>
        </w:rPr>
        <w:t xml:space="preserve"> </w:t>
      </w:r>
      <w:r w:rsidR="003A28DB">
        <w:rPr>
          <w:rFonts w:ascii="Helvetica" w:hAnsi="Helvetica"/>
        </w:rPr>
        <w:t>popularity</w:t>
      </w:r>
      <w:r w:rsidR="00FA7802">
        <w:rPr>
          <w:rFonts w:ascii="Helvetica" w:hAnsi="Helvetica"/>
        </w:rPr>
        <w:t>. Buying budgets have been implemented based on sales</w:t>
      </w:r>
      <w:r w:rsidR="00EA310C">
        <w:rPr>
          <w:rFonts w:ascii="Helvetica" w:hAnsi="Helvetica"/>
        </w:rPr>
        <w:t xml:space="preserve"> analysis</w:t>
      </w:r>
      <w:r w:rsidR="00FA7802">
        <w:rPr>
          <w:rFonts w:ascii="Helvetica" w:hAnsi="Helvetica"/>
        </w:rPr>
        <w:t>.</w:t>
      </w:r>
      <w:r w:rsidR="003A28DB">
        <w:rPr>
          <w:rFonts w:ascii="Helvetica" w:hAnsi="Helvetica"/>
        </w:rPr>
        <w:t xml:space="preserve"> </w:t>
      </w:r>
      <w:r w:rsidR="001A3841">
        <w:rPr>
          <w:rFonts w:ascii="Helvetica" w:hAnsi="Helvetica"/>
        </w:rPr>
        <w:t>Buying based on POS sales and topping up through the week only as needed has reduced produce shrinkage</w:t>
      </w:r>
      <w:r w:rsidR="0011709A">
        <w:rPr>
          <w:rFonts w:ascii="Helvetica" w:hAnsi="Helvetica"/>
        </w:rPr>
        <w:t xml:space="preserve">. </w:t>
      </w:r>
    </w:p>
    <w:p w14:paraId="171DE13E" w14:textId="77777777" w:rsidR="006E1EED" w:rsidRPr="001B5F4E" w:rsidRDefault="006E1EED" w:rsidP="001B5F4E">
      <w:pPr>
        <w:rPr>
          <w:rFonts w:ascii="Helvetica" w:hAnsi="Helvetica"/>
        </w:rPr>
      </w:pPr>
    </w:p>
    <w:p w14:paraId="3261C29C" w14:textId="4653E805" w:rsidR="00DC2B75" w:rsidRPr="008C6ABD" w:rsidRDefault="00DC2B75" w:rsidP="001B5F4E">
      <w:pPr>
        <w:rPr>
          <w:rFonts w:ascii="Helvetica" w:hAnsi="Helvetica"/>
        </w:rPr>
      </w:pPr>
      <w:r w:rsidRPr="008C6ABD">
        <w:rPr>
          <w:rFonts w:ascii="Helvetica" w:hAnsi="Helvetica"/>
        </w:rPr>
        <w:t xml:space="preserve">Other </w:t>
      </w:r>
      <w:r w:rsidR="00093AAE" w:rsidRPr="008C6ABD">
        <w:rPr>
          <w:rFonts w:ascii="Helvetica" w:hAnsi="Helvetica"/>
        </w:rPr>
        <w:t xml:space="preserve">changes </w:t>
      </w:r>
      <w:r w:rsidRPr="008C6ABD">
        <w:rPr>
          <w:rFonts w:ascii="Helvetica" w:hAnsi="Helvetica"/>
        </w:rPr>
        <w:t xml:space="preserve">that have assisted in improving </w:t>
      </w:r>
      <w:r w:rsidR="006E1EED" w:rsidRPr="008C6ABD">
        <w:rPr>
          <w:rFonts w:ascii="Helvetica" w:hAnsi="Helvetica"/>
        </w:rPr>
        <w:t xml:space="preserve">margins and sales </w:t>
      </w:r>
      <w:r w:rsidR="008C6ABD" w:rsidRPr="008C6ABD">
        <w:rPr>
          <w:rFonts w:ascii="Helvetica" w:hAnsi="Helvetica"/>
        </w:rPr>
        <w:t>included:</w:t>
      </w:r>
      <w:r w:rsidRPr="008C6ABD">
        <w:rPr>
          <w:rFonts w:ascii="Helvetica" w:hAnsi="Helvetica"/>
        </w:rPr>
        <w:t xml:space="preserve"> </w:t>
      </w:r>
    </w:p>
    <w:p w14:paraId="33D4B98A" w14:textId="77777777" w:rsidR="00DC2B75" w:rsidRPr="008C6ABD" w:rsidRDefault="00DC2B75" w:rsidP="001B5F4E">
      <w:pPr>
        <w:rPr>
          <w:rFonts w:ascii="Helvetica" w:hAnsi="Helvetica"/>
        </w:rPr>
      </w:pPr>
    </w:p>
    <w:p w14:paraId="100A3801" w14:textId="4B020094" w:rsidR="00DC2B75" w:rsidRPr="008C6ABD" w:rsidRDefault="00C7201E" w:rsidP="001B5F4E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8C6ABD">
        <w:rPr>
          <w:rFonts w:ascii="Helvetica" w:hAnsi="Helvetica"/>
        </w:rPr>
        <w:t xml:space="preserve">Reducing </w:t>
      </w:r>
      <w:r w:rsidR="006E1EED" w:rsidRPr="008C6ABD">
        <w:rPr>
          <w:rFonts w:ascii="Helvetica" w:hAnsi="Helvetica"/>
        </w:rPr>
        <w:t xml:space="preserve">and monitoring </w:t>
      </w:r>
      <w:r w:rsidRPr="008C6ABD">
        <w:rPr>
          <w:rFonts w:ascii="Helvetica" w:hAnsi="Helvetica"/>
        </w:rPr>
        <w:t>store discounting</w:t>
      </w:r>
      <w:r w:rsidR="00DC2B75" w:rsidRPr="008C6ABD">
        <w:rPr>
          <w:rFonts w:ascii="Helvetica" w:hAnsi="Helvetica"/>
        </w:rPr>
        <w:t>: volunteer discounts changed to 20</w:t>
      </w:r>
      <w:r w:rsidR="006E1EED" w:rsidRPr="008C6ABD">
        <w:rPr>
          <w:rFonts w:ascii="Helvetica" w:hAnsi="Helvetica"/>
        </w:rPr>
        <w:t>%</w:t>
      </w:r>
      <w:r w:rsidR="008C6ABD">
        <w:rPr>
          <w:rFonts w:ascii="Helvetica" w:hAnsi="Helvetica"/>
        </w:rPr>
        <w:t>.</w:t>
      </w:r>
    </w:p>
    <w:p w14:paraId="1831D2D1" w14:textId="317EBBA9" w:rsidR="006E1EED" w:rsidRPr="008C6ABD" w:rsidRDefault="008C6ABD" w:rsidP="001B5F4E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Fonts w:ascii="Helvetica" w:hAnsi="Helvetica"/>
        </w:rPr>
        <w:t>O</w:t>
      </w:r>
      <w:r w:rsidR="00DC2B75" w:rsidRPr="008C6ABD">
        <w:rPr>
          <w:rFonts w:ascii="Helvetica" w:hAnsi="Helvetica"/>
        </w:rPr>
        <w:t xml:space="preserve">pening </w:t>
      </w:r>
      <w:r>
        <w:rPr>
          <w:rFonts w:ascii="Helvetica" w:hAnsi="Helvetica"/>
        </w:rPr>
        <w:t xml:space="preserve">the shop earlier: </w:t>
      </w:r>
      <w:r w:rsidR="00DC2B75" w:rsidRPr="008C6ABD">
        <w:rPr>
          <w:rFonts w:ascii="Helvetica" w:hAnsi="Helvetica"/>
        </w:rPr>
        <w:t xml:space="preserve">9am Saturdays, </w:t>
      </w:r>
      <w:r>
        <w:rPr>
          <w:rFonts w:ascii="Helvetica" w:hAnsi="Helvetica"/>
        </w:rPr>
        <w:t xml:space="preserve">and </w:t>
      </w:r>
      <w:r w:rsidR="00DC2B75" w:rsidRPr="008C6ABD">
        <w:rPr>
          <w:rFonts w:ascii="Helvetica" w:hAnsi="Helvetica"/>
        </w:rPr>
        <w:t xml:space="preserve">10am </w:t>
      </w:r>
      <w:r>
        <w:rPr>
          <w:rFonts w:ascii="Helvetica" w:hAnsi="Helvetica"/>
        </w:rPr>
        <w:t>all other days</w:t>
      </w:r>
      <w:r w:rsidR="00DC2B75" w:rsidRPr="008C6ABD">
        <w:rPr>
          <w:rFonts w:ascii="Helvetica" w:hAnsi="Helvetica"/>
        </w:rPr>
        <w:t xml:space="preserve"> </w:t>
      </w:r>
    </w:p>
    <w:p w14:paraId="65EA3D51" w14:textId="6AA159E1" w:rsidR="006E1EED" w:rsidRPr="008C6ABD" w:rsidRDefault="00113AC1" w:rsidP="001B5F4E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8C6ABD">
        <w:rPr>
          <w:rFonts w:ascii="Helvetica" w:hAnsi="Helvetica"/>
        </w:rPr>
        <w:t>Significantly increasing stock purchasing prior to t</w:t>
      </w:r>
      <w:r w:rsidR="006E1EED" w:rsidRPr="008C6ABD">
        <w:rPr>
          <w:rFonts w:ascii="Helvetica" w:hAnsi="Helvetica"/>
        </w:rPr>
        <w:t>he</w:t>
      </w:r>
      <w:r w:rsidR="008C6ABD">
        <w:rPr>
          <w:rFonts w:ascii="Helvetica" w:hAnsi="Helvetica"/>
        </w:rPr>
        <w:t xml:space="preserve"> Christmas and New Year periods.</w:t>
      </w:r>
    </w:p>
    <w:p w14:paraId="60C3473B" w14:textId="65F20348" w:rsidR="00093AAE" w:rsidRPr="008C6ABD" w:rsidRDefault="00093AAE" w:rsidP="001B5F4E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8C6ABD">
        <w:rPr>
          <w:rFonts w:ascii="Helvetica" w:hAnsi="Helvetica"/>
        </w:rPr>
        <w:t xml:space="preserve">Reducing opening hours on public holidays. </w:t>
      </w:r>
    </w:p>
    <w:p w14:paraId="6EDBC615" w14:textId="6AF14664" w:rsidR="00093AAE" w:rsidRPr="008C6ABD" w:rsidRDefault="00093AAE" w:rsidP="001B5F4E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8C6ABD">
        <w:rPr>
          <w:rFonts w:ascii="Helvetica" w:hAnsi="Helvetica"/>
        </w:rPr>
        <w:t xml:space="preserve">Volunteers assisting </w:t>
      </w:r>
      <w:r w:rsidR="005C58B1" w:rsidRPr="008C6ABD">
        <w:rPr>
          <w:rFonts w:ascii="Helvetica" w:hAnsi="Helvetica"/>
        </w:rPr>
        <w:t>at</w:t>
      </w:r>
      <w:r w:rsidRPr="008C6ABD">
        <w:rPr>
          <w:rFonts w:ascii="Helvetica" w:hAnsi="Helvetica"/>
        </w:rPr>
        <w:t xml:space="preserve"> the registers</w:t>
      </w:r>
      <w:r w:rsidR="008C6ABD">
        <w:rPr>
          <w:rFonts w:ascii="Helvetica" w:hAnsi="Helvetica"/>
        </w:rPr>
        <w:t xml:space="preserve"> during specific times.</w:t>
      </w:r>
    </w:p>
    <w:p w14:paraId="755694BA" w14:textId="77777777" w:rsidR="006E1EED" w:rsidRDefault="006E1EED" w:rsidP="00E4028B">
      <w:pPr>
        <w:rPr>
          <w:rFonts w:ascii="Helvetica" w:hAnsi="Helvetica"/>
        </w:rPr>
      </w:pPr>
    </w:p>
    <w:p w14:paraId="1594AA38" w14:textId="77777777" w:rsidR="006E1EED" w:rsidRDefault="006E1EED" w:rsidP="00E4028B">
      <w:pPr>
        <w:rPr>
          <w:rFonts w:ascii="Helvetica" w:hAnsi="Helvetica"/>
        </w:rPr>
      </w:pPr>
    </w:p>
    <w:p w14:paraId="0352E98F" w14:textId="77777777" w:rsidR="006E1EED" w:rsidRDefault="006E1EED" w:rsidP="00E4028B">
      <w:pPr>
        <w:rPr>
          <w:rFonts w:ascii="Helvetica" w:hAnsi="Helvetica"/>
        </w:rPr>
      </w:pPr>
    </w:p>
    <w:p w14:paraId="5F6D4B83" w14:textId="77777777" w:rsidR="00E4028B" w:rsidRPr="00E4028B" w:rsidRDefault="00E4028B" w:rsidP="00E4028B">
      <w:pPr>
        <w:rPr>
          <w:rFonts w:ascii="Helvetica" w:hAnsi="Helvetica"/>
        </w:rPr>
      </w:pPr>
    </w:p>
    <w:p w14:paraId="650C95CA" w14:textId="6BBC1C83" w:rsidR="00084095" w:rsidRPr="005E789B" w:rsidRDefault="00E4028B" w:rsidP="00E4028B">
      <w:pPr>
        <w:rPr>
          <w:rFonts w:ascii="Helvetica" w:hAnsi="Helvetica"/>
          <w:b/>
        </w:rPr>
      </w:pPr>
      <w:r w:rsidRPr="005E789B">
        <w:rPr>
          <w:rFonts w:ascii="Helvetica" w:hAnsi="Helvetica"/>
          <w:b/>
        </w:rPr>
        <w:t xml:space="preserve">Areas for </w:t>
      </w:r>
      <w:r w:rsidR="00084095" w:rsidRPr="005E789B">
        <w:rPr>
          <w:rFonts w:ascii="Helvetica" w:hAnsi="Helvetica"/>
          <w:b/>
        </w:rPr>
        <w:t xml:space="preserve">development </w:t>
      </w:r>
    </w:p>
    <w:p w14:paraId="3325012F" w14:textId="77777777" w:rsidR="005E789B" w:rsidRDefault="005E789B" w:rsidP="00E4028B">
      <w:pPr>
        <w:rPr>
          <w:rFonts w:ascii="Helvetica" w:hAnsi="Helvetica"/>
        </w:rPr>
      </w:pPr>
    </w:p>
    <w:p w14:paraId="3B419E93" w14:textId="70D6EED0" w:rsidR="00E4028B" w:rsidRPr="001A3841" w:rsidRDefault="005E789B" w:rsidP="001A3841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5E789B">
        <w:rPr>
          <w:rFonts w:ascii="Helvetica" w:hAnsi="Helvetica"/>
        </w:rPr>
        <w:t xml:space="preserve">Alfalfa </w:t>
      </w:r>
      <w:r w:rsidR="00EA310C">
        <w:rPr>
          <w:rFonts w:ascii="Helvetica" w:hAnsi="Helvetica"/>
        </w:rPr>
        <w:t>could</w:t>
      </w:r>
      <w:r w:rsidRPr="005E789B">
        <w:rPr>
          <w:rFonts w:ascii="Helvetica" w:hAnsi="Helvetica"/>
        </w:rPr>
        <w:t xml:space="preserve"> benefit</w:t>
      </w:r>
      <w:r>
        <w:rPr>
          <w:rFonts w:ascii="Helvetica" w:hAnsi="Helvetica"/>
        </w:rPr>
        <w:t xml:space="preserve"> from</w:t>
      </w:r>
      <w:r w:rsidRPr="005E789B">
        <w:rPr>
          <w:rFonts w:ascii="Helvetica" w:hAnsi="Helvetica"/>
        </w:rPr>
        <w:t xml:space="preserve"> increased exposure within</w:t>
      </w:r>
      <w:r w:rsidR="00E4028B" w:rsidRPr="005E789B">
        <w:rPr>
          <w:rFonts w:ascii="Helvetica" w:hAnsi="Helvetica"/>
        </w:rPr>
        <w:t xml:space="preserve"> the community by expan</w:t>
      </w:r>
      <w:r w:rsidRPr="005E789B">
        <w:rPr>
          <w:rFonts w:ascii="Helvetica" w:hAnsi="Helvetica"/>
        </w:rPr>
        <w:t>ding our marketing re</w:t>
      </w:r>
      <w:r w:rsidR="00FE6E12">
        <w:rPr>
          <w:rFonts w:ascii="Helvetica" w:hAnsi="Helvetica"/>
        </w:rPr>
        <w:t>s</w:t>
      </w:r>
      <w:r w:rsidRPr="005E789B">
        <w:rPr>
          <w:rFonts w:ascii="Helvetica" w:hAnsi="Helvetica"/>
        </w:rPr>
        <w:t>our</w:t>
      </w:r>
      <w:r w:rsidR="00FE6E12">
        <w:rPr>
          <w:rFonts w:ascii="Helvetica" w:hAnsi="Helvetica"/>
        </w:rPr>
        <w:t>c</w:t>
      </w:r>
      <w:r w:rsidRPr="005E789B">
        <w:rPr>
          <w:rFonts w:ascii="Helvetica" w:hAnsi="Helvetica"/>
        </w:rPr>
        <w:t xml:space="preserve">es. We currently have a very small volunteer marketing </w:t>
      </w:r>
      <w:r>
        <w:rPr>
          <w:rFonts w:ascii="Helvetica" w:hAnsi="Helvetica"/>
        </w:rPr>
        <w:t xml:space="preserve">team </w:t>
      </w:r>
      <w:r w:rsidR="00FE6E12">
        <w:rPr>
          <w:rFonts w:ascii="Helvetica" w:hAnsi="Helvetica"/>
        </w:rPr>
        <w:t xml:space="preserve">who </w:t>
      </w:r>
      <w:r w:rsidR="00EA310C">
        <w:rPr>
          <w:rFonts w:ascii="Helvetica" w:hAnsi="Helvetica"/>
        </w:rPr>
        <w:t xml:space="preserve">put </w:t>
      </w:r>
      <w:r w:rsidRPr="005E789B">
        <w:rPr>
          <w:rFonts w:ascii="Helvetica" w:hAnsi="Helvetica"/>
        </w:rPr>
        <w:t>in many hours. We require</w:t>
      </w:r>
      <w:r>
        <w:rPr>
          <w:rFonts w:ascii="Helvetica" w:hAnsi="Helvetica"/>
        </w:rPr>
        <w:t xml:space="preserve"> additional </w:t>
      </w:r>
      <w:r w:rsidRPr="005E789B">
        <w:rPr>
          <w:rFonts w:ascii="Helvetica" w:hAnsi="Helvetica"/>
        </w:rPr>
        <w:t>experienced marketin</w:t>
      </w:r>
      <w:r w:rsidR="00EA310C">
        <w:rPr>
          <w:rFonts w:ascii="Helvetica" w:hAnsi="Helvetica"/>
        </w:rPr>
        <w:t>g person</w:t>
      </w:r>
      <w:r w:rsidR="00FE6E12">
        <w:rPr>
          <w:rFonts w:ascii="Helvetica" w:hAnsi="Helvetica"/>
        </w:rPr>
        <w:t>ne</w:t>
      </w:r>
      <w:r w:rsidR="00EA310C">
        <w:rPr>
          <w:rFonts w:ascii="Helvetica" w:hAnsi="Helvetica"/>
        </w:rPr>
        <w:t xml:space="preserve">l to help this small </w:t>
      </w:r>
      <w:r w:rsidRPr="005E789B">
        <w:rPr>
          <w:rFonts w:ascii="Helvetica" w:hAnsi="Helvetica"/>
        </w:rPr>
        <w:t xml:space="preserve">team. </w:t>
      </w:r>
      <w:r w:rsidR="00084095" w:rsidRPr="005E789B">
        <w:rPr>
          <w:rFonts w:ascii="Helvetica" w:hAnsi="Helvetica"/>
        </w:rPr>
        <w:t xml:space="preserve"> We </w:t>
      </w:r>
      <w:r w:rsidR="00EA310C">
        <w:rPr>
          <w:rFonts w:ascii="Helvetica" w:hAnsi="Helvetica"/>
        </w:rPr>
        <w:t xml:space="preserve">still </w:t>
      </w:r>
      <w:r w:rsidR="00084095" w:rsidRPr="005E789B">
        <w:rPr>
          <w:rFonts w:ascii="Helvetica" w:hAnsi="Helvetica"/>
        </w:rPr>
        <w:t xml:space="preserve">continue to have new customers that have been living in the area for a number of years and who were unaware of our presence. </w:t>
      </w:r>
      <w:r w:rsidR="001A3841">
        <w:rPr>
          <w:rFonts w:ascii="Helvetica" w:hAnsi="Helvetica"/>
        </w:rPr>
        <w:t>To help bridge the gap in this area we</w:t>
      </w:r>
      <w:r w:rsidR="001A3841" w:rsidRPr="001A3841">
        <w:rPr>
          <w:rFonts w:ascii="Helvetica" w:hAnsi="Helvetica"/>
        </w:rPr>
        <w:t xml:space="preserve"> recently hired a casual Workshop and Tastings Co</w:t>
      </w:r>
      <w:r w:rsidR="00FE6E12">
        <w:rPr>
          <w:rFonts w:ascii="Helvetica" w:hAnsi="Helvetica"/>
        </w:rPr>
        <w:t>-</w:t>
      </w:r>
      <w:r w:rsidR="001A3841" w:rsidRPr="001A3841">
        <w:rPr>
          <w:rFonts w:ascii="Helvetica" w:hAnsi="Helvetica"/>
        </w:rPr>
        <w:t xml:space="preserve">ordinator to help expand our exposure in the community and promote our products at the store. </w:t>
      </w:r>
    </w:p>
    <w:p w14:paraId="2AD79313" w14:textId="77777777" w:rsidR="005E789B" w:rsidRDefault="005E789B" w:rsidP="00E4028B">
      <w:pPr>
        <w:rPr>
          <w:rFonts w:ascii="Helvetica" w:hAnsi="Helvetica"/>
        </w:rPr>
      </w:pPr>
    </w:p>
    <w:p w14:paraId="0207AE0A" w14:textId="553DF3E8" w:rsidR="00A96A64" w:rsidRDefault="001A3841" w:rsidP="00C7201E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The current register operating system (POS) has been in operation for approximately 19 months. </w:t>
      </w:r>
      <w:r w:rsidR="005E789B" w:rsidRPr="005E789B">
        <w:rPr>
          <w:rFonts w:ascii="Helvetica" w:hAnsi="Helvetica"/>
        </w:rPr>
        <w:t xml:space="preserve">We face challenges with </w:t>
      </w:r>
      <w:r>
        <w:rPr>
          <w:rFonts w:ascii="Helvetica" w:hAnsi="Helvetica"/>
        </w:rPr>
        <w:t>this</w:t>
      </w:r>
      <w:r w:rsidR="00137B03">
        <w:rPr>
          <w:rFonts w:ascii="Helvetica" w:hAnsi="Helvetica"/>
        </w:rPr>
        <w:t xml:space="preserve"> new operating system, which is limited</w:t>
      </w:r>
      <w:r w:rsidR="005E789B" w:rsidRPr="005E789B">
        <w:rPr>
          <w:rFonts w:ascii="Helvetica" w:hAnsi="Helvetica"/>
        </w:rPr>
        <w:t xml:space="preserve"> in it</w:t>
      </w:r>
      <w:r w:rsidR="00137B03">
        <w:rPr>
          <w:rFonts w:ascii="Helvetica" w:hAnsi="Helvetica"/>
        </w:rPr>
        <w:t>s capacity to give thorough i</w:t>
      </w:r>
      <w:r w:rsidR="00C7201E">
        <w:rPr>
          <w:rFonts w:ascii="Helvetica" w:hAnsi="Helvetica"/>
        </w:rPr>
        <w:t xml:space="preserve">nsight into our purchasing, sales, </w:t>
      </w:r>
      <w:r w:rsidR="00137B03">
        <w:rPr>
          <w:rFonts w:ascii="Helvetica" w:hAnsi="Helvetica"/>
        </w:rPr>
        <w:t>and membership</w:t>
      </w:r>
      <w:r>
        <w:rPr>
          <w:rFonts w:ascii="Helvetica" w:hAnsi="Helvetica"/>
        </w:rPr>
        <w:t xml:space="preserve"> data</w:t>
      </w:r>
      <w:r w:rsidR="005E789B" w:rsidRPr="005E789B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="00137B03" w:rsidRPr="005E789B">
        <w:rPr>
          <w:rFonts w:ascii="Helvetica" w:hAnsi="Helvetica"/>
        </w:rPr>
        <w:t>Development of these s</w:t>
      </w:r>
      <w:r w:rsidR="00137B03">
        <w:rPr>
          <w:rFonts w:ascii="Helvetica" w:hAnsi="Helvetica"/>
        </w:rPr>
        <w:t xml:space="preserve">ystems requires a large financial </w:t>
      </w:r>
      <w:r w:rsidR="00FE6E12">
        <w:rPr>
          <w:rFonts w:ascii="Helvetica" w:hAnsi="Helvetica"/>
        </w:rPr>
        <w:t>input</w:t>
      </w:r>
      <w:r w:rsidR="00C6192A">
        <w:rPr>
          <w:rFonts w:ascii="Helvetica" w:hAnsi="Helvetica"/>
        </w:rPr>
        <w:t xml:space="preserve"> –</w:t>
      </w:r>
      <w:r w:rsidR="00137B03">
        <w:rPr>
          <w:rFonts w:ascii="Helvetica" w:hAnsi="Helvetica"/>
        </w:rPr>
        <w:t xml:space="preserve"> the</w:t>
      </w:r>
      <w:r w:rsidR="005E789B" w:rsidRPr="005E789B">
        <w:rPr>
          <w:rFonts w:ascii="Helvetica" w:hAnsi="Helvetica"/>
        </w:rPr>
        <w:t xml:space="preserve"> alternative </w:t>
      </w:r>
      <w:r w:rsidR="00137B03">
        <w:rPr>
          <w:rFonts w:ascii="Helvetica" w:hAnsi="Helvetica"/>
        </w:rPr>
        <w:t xml:space="preserve">is </w:t>
      </w:r>
      <w:r w:rsidR="005E789B" w:rsidRPr="005E789B">
        <w:rPr>
          <w:rFonts w:ascii="Helvetica" w:hAnsi="Helvetica"/>
        </w:rPr>
        <w:t xml:space="preserve">another change in </w:t>
      </w:r>
      <w:r w:rsidR="00137B03">
        <w:rPr>
          <w:rFonts w:ascii="Helvetica" w:hAnsi="Helvetica"/>
        </w:rPr>
        <w:t>operating systems, which</w:t>
      </w:r>
      <w:r w:rsidR="00EA310C">
        <w:rPr>
          <w:rFonts w:ascii="Helvetica" w:hAnsi="Helvetica"/>
        </w:rPr>
        <w:t xml:space="preserve"> would</w:t>
      </w:r>
      <w:r w:rsidR="005E789B" w:rsidRPr="005E789B">
        <w:rPr>
          <w:rFonts w:ascii="Helvetica" w:hAnsi="Helvetica"/>
        </w:rPr>
        <w:t xml:space="preserve"> </w:t>
      </w:r>
      <w:r w:rsidR="00EA310C">
        <w:rPr>
          <w:rFonts w:ascii="Helvetica" w:hAnsi="Helvetica"/>
        </w:rPr>
        <w:t>require</w:t>
      </w:r>
      <w:r w:rsidR="005E789B" w:rsidRPr="005E789B">
        <w:rPr>
          <w:rFonts w:ascii="Helvetica" w:hAnsi="Helvetica"/>
        </w:rPr>
        <w:t xml:space="preserve"> cost</w:t>
      </w:r>
      <w:r w:rsidR="00EA310C">
        <w:rPr>
          <w:rFonts w:ascii="Helvetica" w:hAnsi="Helvetica"/>
        </w:rPr>
        <w:t>s</w:t>
      </w:r>
      <w:r w:rsidR="00A96A64">
        <w:rPr>
          <w:rFonts w:ascii="Helvetica" w:hAnsi="Helvetica"/>
        </w:rPr>
        <w:t xml:space="preserve"> in terms of set up and</w:t>
      </w:r>
      <w:r w:rsidR="00EA310C">
        <w:rPr>
          <w:rFonts w:ascii="Helvetica" w:hAnsi="Helvetica"/>
        </w:rPr>
        <w:t xml:space="preserve"> staff retraining</w:t>
      </w:r>
      <w:r w:rsidR="005E789B" w:rsidRPr="005E789B">
        <w:rPr>
          <w:rFonts w:ascii="Helvetica" w:hAnsi="Helvetica"/>
        </w:rPr>
        <w:t xml:space="preserve">. </w:t>
      </w:r>
      <w:r w:rsidR="00A96A64">
        <w:rPr>
          <w:rFonts w:ascii="Helvetica" w:hAnsi="Helvetica"/>
        </w:rPr>
        <w:t>The benefit would be th</w:t>
      </w:r>
      <w:r w:rsidR="007630CA">
        <w:rPr>
          <w:rFonts w:ascii="Helvetica" w:hAnsi="Helvetica"/>
        </w:rPr>
        <w:t>at this</w:t>
      </w:r>
      <w:r w:rsidR="00A96A64">
        <w:rPr>
          <w:rFonts w:ascii="Helvetica" w:hAnsi="Helvetica"/>
        </w:rPr>
        <w:t xml:space="preserve"> decreases time spent on </w:t>
      </w:r>
      <w:r w:rsidR="00C7201E">
        <w:rPr>
          <w:rFonts w:ascii="Helvetica" w:hAnsi="Helvetica"/>
        </w:rPr>
        <w:t>administrative</w:t>
      </w:r>
      <w:r w:rsidR="00A96A64">
        <w:rPr>
          <w:rFonts w:ascii="Helvetica" w:hAnsi="Helvetica"/>
        </w:rPr>
        <w:t xml:space="preserve"> </w:t>
      </w:r>
      <w:r w:rsidR="00C7201E">
        <w:rPr>
          <w:rFonts w:ascii="Helvetica" w:hAnsi="Helvetica"/>
        </w:rPr>
        <w:t>tasks and therefore decrease</w:t>
      </w:r>
      <w:r w:rsidR="00274D01">
        <w:rPr>
          <w:rFonts w:ascii="Helvetica" w:hAnsi="Helvetica"/>
        </w:rPr>
        <w:t>d</w:t>
      </w:r>
      <w:r w:rsidR="00C7201E">
        <w:rPr>
          <w:rFonts w:ascii="Helvetica" w:hAnsi="Helvetica"/>
        </w:rPr>
        <w:t xml:space="preserve"> operational costs. </w:t>
      </w:r>
    </w:p>
    <w:p w14:paraId="17CBAA89" w14:textId="77777777" w:rsidR="00C7201E" w:rsidRPr="00C7201E" w:rsidRDefault="00C7201E" w:rsidP="00C7201E">
      <w:pPr>
        <w:rPr>
          <w:rFonts w:ascii="Helvetica" w:hAnsi="Helvetica"/>
        </w:rPr>
      </w:pPr>
    </w:p>
    <w:p w14:paraId="02FBF0CC" w14:textId="44C2FEAC" w:rsidR="00831811" w:rsidRPr="001B5F4E" w:rsidRDefault="00A96A64" w:rsidP="001B5F4E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Product holding capacity and shopper experience could be improved by changing the store layout. </w:t>
      </w:r>
      <w:r w:rsidR="00FE6E12">
        <w:rPr>
          <w:rFonts w:ascii="Helvetica" w:hAnsi="Helvetica"/>
        </w:rPr>
        <w:t>Alfalfa House’s</w:t>
      </w:r>
      <w:r>
        <w:rPr>
          <w:rFonts w:ascii="Helvetica" w:hAnsi="Helvetica"/>
        </w:rPr>
        <w:t xml:space="preserve"> premises </w:t>
      </w:r>
      <w:r w:rsidR="00FE6E12">
        <w:rPr>
          <w:rFonts w:ascii="Helvetica" w:hAnsi="Helvetica"/>
        </w:rPr>
        <w:t xml:space="preserve">are small </w:t>
      </w:r>
      <w:r w:rsidR="007630CA">
        <w:rPr>
          <w:rFonts w:ascii="Helvetica" w:hAnsi="Helvetica"/>
        </w:rPr>
        <w:t xml:space="preserve">and </w:t>
      </w:r>
      <w:r>
        <w:rPr>
          <w:rFonts w:ascii="Helvetica" w:hAnsi="Helvetica"/>
        </w:rPr>
        <w:t>therefore sales can only increase by a higher turnover of inventory</w:t>
      </w:r>
      <w:r w:rsidR="00FE6E12">
        <w:rPr>
          <w:rFonts w:ascii="Helvetica" w:hAnsi="Helvetica"/>
        </w:rPr>
        <w:t>,</w:t>
      </w:r>
      <w:r>
        <w:rPr>
          <w:rFonts w:ascii="Helvetica" w:hAnsi="Helvetica"/>
        </w:rPr>
        <w:t xml:space="preserve"> or by altering shelving space to increase the product </w:t>
      </w:r>
      <w:r w:rsidR="00C7201E">
        <w:rPr>
          <w:rFonts w:ascii="Helvetica" w:hAnsi="Helvetica"/>
        </w:rPr>
        <w:t xml:space="preserve">holding </w:t>
      </w:r>
      <w:r>
        <w:rPr>
          <w:rFonts w:ascii="Helvetica" w:hAnsi="Helvetica"/>
        </w:rPr>
        <w:t xml:space="preserve">capacity on the shop floor. Again, this would require significant financial </w:t>
      </w:r>
      <w:r w:rsidR="00FE6E12">
        <w:rPr>
          <w:rFonts w:ascii="Helvetica" w:hAnsi="Helvetica"/>
        </w:rPr>
        <w:t xml:space="preserve">input </w:t>
      </w:r>
      <w:r>
        <w:rPr>
          <w:rFonts w:ascii="Helvetica" w:hAnsi="Helvetica"/>
        </w:rPr>
        <w:t xml:space="preserve">and </w:t>
      </w:r>
      <w:r w:rsidR="00C6192A">
        <w:rPr>
          <w:rFonts w:ascii="Helvetica" w:hAnsi="Helvetica"/>
        </w:rPr>
        <w:t xml:space="preserve">potential </w:t>
      </w:r>
      <w:r>
        <w:rPr>
          <w:rFonts w:ascii="Helvetica" w:hAnsi="Helvetica"/>
        </w:rPr>
        <w:t xml:space="preserve">lost revenue while the store is closed for renovation. </w:t>
      </w:r>
    </w:p>
    <w:p w14:paraId="209F9292" w14:textId="77777777" w:rsidR="00C7201E" w:rsidRPr="00C7201E" w:rsidRDefault="00C7201E" w:rsidP="00A96A64">
      <w:pPr>
        <w:spacing w:line="276" w:lineRule="auto"/>
        <w:rPr>
          <w:rFonts w:ascii="Helvetica" w:hAnsi="Helvetica"/>
          <w:b/>
        </w:rPr>
      </w:pPr>
    </w:p>
    <w:p w14:paraId="446DEDC7" w14:textId="15CFCFF3" w:rsidR="00C7201E" w:rsidRDefault="00C7201E" w:rsidP="00A96A64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In recent months, Alfalfa has experienced growth in sales and </w:t>
      </w:r>
      <w:r w:rsidR="00FE6E12">
        <w:rPr>
          <w:rFonts w:ascii="Helvetica" w:hAnsi="Helvetica"/>
        </w:rPr>
        <w:t xml:space="preserve">encouraging levels of </w:t>
      </w:r>
      <w:r>
        <w:rPr>
          <w:rFonts w:ascii="Helvetica" w:hAnsi="Helvetica"/>
        </w:rPr>
        <w:t>member</w:t>
      </w:r>
      <w:r w:rsidR="00FE6E12">
        <w:rPr>
          <w:rFonts w:ascii="Helvetica" w:hAnsi="Helvetica"/>
        </w:rPr>
        <w:t xml:space="preserve"> payment of the Annual Subscription Fee</w:t>
      </w:r>
      <w:r>
        <w:rPr>
          <w:rFonts w:ascii="Helvetica" w:hAnsi="Helvetica"/>
        </w:rPr>
        <w:t>. Coupled with a reduction in operational costs, this has seen the store begin to stabilise financially. If we continue to improve our processes and promote our uniqueness as a community</w:t>
      </w:r>
      <w:r w:rsidR="00691B56">
        <w:rPr>
          <w:rFonts w:ascii="Helvetica" w:hAnsi="Helvetica"/>
        </w:rPr>
        <w:t>-owned</w:t>
      </w:r>
      <w:r w:rsidR="00274D01">
        <w:rPr>
          <w:rFonts w:ascii="Helvetica" w:hAnsi="Helvetica"/>
        </w:rPr>
        <w:t xml:space="preserve"> co-operative</w:t>
      </w:r>
      <w:r>
        <w:rPr>
          <w:rFonts w:ascii="Helvetica" w:hAnsi="Helvetica"/>
        </w:rPr>
        <w:t xml:space="preserve"> </w:t>
      </w:r>
      <w:r w:rsidR="00274D01">
        <w:rPr>
          <w:rFonts w:ascii="Helvetica" w:hAnsi="Helvetica"/>
        </w:rPr>
        <w:t>enterprise</w:t>
      </w:r>
      <w:r w:rsidR="007630CA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="007630CA">
        <w:rPr>
          <w:rFonts w:ascii="Helvetica" w:hAnsi="Helvetica"/>
        </w:rPr>
        <w:t>we can</w:t>
      </w:r>
      <w:r>
        <w:rPr>
          <w:rFonts w:ascii="Helvetica" w:hAnsi="Helvetica"/>
        </w:rPr>
        <w:t xml:space="preserve"> </w:t>
      </w:r>
      <w:r w:rsidR="007630CA">
        <w:rPr>
          <w:rFonts w:ascii="Helvetica" w:hAnsi="Helvetica"/>
        </w:rPr>
        <w:t xml:space="preserve">grow our </w:t>
      </w:r>
      <w:r w:rsidR="00FE6E12">
        <w:rPr>
          <w:rFonts w:ascii="Helvetica" w:hAnsi="Helvetica"/>
        </w:rPr>
        <w:t xml:space="preserve">business </w:t>
      </w:r>
      <w:r w:rsidR="007630CA">
        <w:rPr>
          <w:rFonts w:ascii="Helvetica" w:hAnsi="Helvetica"/>
        </w:rPr>
        <w:t xml:space="preserve">and </w:t>
      </w:r>
      <w:r w:rsidR="00FE6E12">
        <w:rPr>
          <w:rFonts w:ascii="Helvetica" w:hAnsi="Helvetica"/>
        </w:rPr>
        <w:t xml:space="preserve">see </w:t>
      </w:r>
      <w:r w:rsidR="007630CA">
        <w:rPr>
          <w:rFonts w:ascii="Helvetica" w:hAnsi="Helvetica"/>
        </w:rPr>
        <w:t xml:space="preserve">Alfalfa </w:t>
      </w:r>
      <w:r w:rsidR="00FE6E12">
        <w:rPr>
          <w:rFonts w:ascii="Helvetica" w:hAnsi="Helvetica"/>
        </w:rPr>
        <w:t xml:space="preserve">House thrive </w:t>
      </w:r>
      <w:r w:rsidR="007630CA">
        <w:rPr>
          <w:rFonts w:ascii="Helvetica" w:hAnsi="Helvetica"/>
        </w:rPr>
        <w:t xml:space="preserve">for many years to come. </w:t>
      </w:r>
    </w:p>
    <w:p w14:paraId="5DB4E338" w14:textId="0B6C059A" w:rsidR="00FD0254" w:rsidRPr="001B5F4E" w:rsidRDefault="00FD0254" w:rsidP="00A96A64">
      <w:pPr>
        <w:spacing w:line="276" w:lineRule="auto"/>
        <w:rPr>
          <w:rFonts w:ascii="Helvetica" w:hAnsi="Helvetica"/>
        </w:rPr>
      </w:pPr>
      <w:bookmarkStart w:id="0" w:name="_GoBack"/>
      <w:bookmarkEnd w:id="0"/>
    </w:p>
    <w:sectPr w:rsidR="00FD0254" w:rsidRPr="001B5F4E" w:rsidSect="00086DA9">
      <w:pgSz w:w="11900" w:h="16840"/>
      <w:pgMar w:top="709" w:right="1077" w:bottom="709" w:left="107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3E18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3E18BF" w16cid:durableId="21EE6A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D02"/>
    <w:multiLevelType w:val="hybridMultilevel"/>
    <w:tmpl w:val="4A08882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4137E7F"/>
    <w:multiLevelType w:val="hybridMultilevel"/>
    <w:tmpl w:val="5F1A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5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330129"/>
    <w:multiLevelType w:val="hybridMultilevel"/>
    <w:tmpl w:val="815C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711E6"/>
    <w:multiLevelType w:val="hybridMultilevel"/>
    <w:tmpl w:val="C776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71FCA"/>
    <w:multiLevelType w:val="hybridMultilevel"/>
    <w:tmpl w:val="A4AE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512D3"/>
    <w:multiLevelType w:val="hybridMultilevel"/>
    <w:tmpl w:val="D9A0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40F7"/>
    <w:multiLevelType w:val="hybridMultilevel"/>
    <w:tmpl w:val="242886BE"/>
    <w:lvl w:ilvl="0" w:tplc="04090013">
      <w:start w:val="1"/>
      <w:numFmt w:val="upp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507C74A2"/>
    <w:multiLevelType w:val="hybridMultilevel"/>
    <w:tmpl w:val="6ED20B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7A1C14"/>
    <w:multiLevelType w:val="hybridMultilevel"/>
    <w:tmpl w:val="7BF4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630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85529C"/>
    <w:multiLevelType w:val="hybridMultilevel"/>
    <w:tmpl w:val="9B42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kill, Ashton">
    <w15:presenceInfo w15:providerId="AD" w15:userId="S::Ashton.Roskill@team.telstra.com::d8e01376-042c-4cfb-ab4e-78e345dabb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8F"/>
    <w:rsid w:val="00084095"/>
    <w:rsid w:val="00086DA9"/>
    <w:rsid w:val="00093AAE"/>
    <w:rsid w:val="000A258B"/>
    <w:rsid w:val="000F5595"/>
    <w:rsid w:val="00113AC1"/>
    <w:rsid w:val="0011709A"/>
    <w:rsid w:val="0013614F"/>
    <w:rsid w:val="00136280"/>
    <w:rsid w:val="00137B03"/>
    <w:rsid w:val="0015059F"/>
    <w:rsid w:val="0018498F"/>
    <w:rsid w:val="001A37A5"/>
    <w:rsid w:val="001A3841"/>
    <w:rsid w:val="001B41C7"/>
    <w:rsid w:val="001B5F4E"/>
    <w:rsid w:val="00274D01"/>
    <w:rsid w:val="002D79B5"/>
    <w:rsid w:val="00374D7C"/>
    <w:rsid w:val="00395B52"/>
    <w:rsid w:val="003A28DB"/>
    <w:rsid w:val="00532469"/>
    <w:rsid w:val="005C58B1"/>
    <w:rsid w:val="005D5300"/>
    <w:rsid w:val="005E48CA"/>
    <w:rsid w:val="005E789B"/>
    <w:rsid w:val="00657B1B"/>
    <w:rsid w:val="00671645"/>
    <w:rsid w:val="006719BB"/>
    <w:rsid w:val="00691B56"/>
    <w:rsid w:val="006C55FC"/>
    <w:rsid w:val="006E1EED"/>
    <w:rsid w:val="00761330"/>
    <w:rsid w:val="00761870"/>
    <w:rsid w:val="007630CA"/>
    <w:rsid w:val="007B54CD"/>
    <w:rsid w:val="00831811"/>
    <w:rsid w:val="008841B4"/>
    <w:rsid w:val="008C6ABD"/>
    <w:rsid w:val="008D40AC"/>
    <w:rsid w:val="009725BC"/>
    <w:rsid w:val="0097588B"/>
    <w:rsid w:val="00A23392"/>
    <w:rsid w:val="00A96A64"/>
    <w:rsid w:val="00B22C15"/>
    <w:rsid w:val="00B379C2"/>
    <w:rsid w:val="00B37C32"/>
    <w:rsid w:val="00C318C2"/>
    <w:rsid w:val="00C455C9"/>
    <w:rsid w:val="00C6192A"/>
    <w:rsid w:val="00C7201E"/>
    <w:rsid w:val="00C84FC3"/>
    <w:rsid w:val="00D03A27"/>
    <w:rsid w:val="00D52487"/>
    <w:rsid w:val="00DC2B75"/>
    <w:rsid w:val="00E4028B"/>
    <w:rsid w:val="00E63C92"/>
    <w:rsid w:val="00EA310C"/>
    <w:rsid w:val="00EE7CA2"/>
    <w:rsid w:val="00F452FA"/>
    <w:rsid w:val="00FA6D6B"/>
    <w:rsid w:val="00FA7802"/>
    <w:rsid w:val="00FD0254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E0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1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E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E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E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E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E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1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E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E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E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E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E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D192B73407419C62C09BC592111C" ma:contentTypeVersion="12" ma:contentTypeDescription="Create a new document." ma:contentTypeScope="" ma:versionID="223bd096ef803b7c68a70d07d71facc4">
  <xsd:schema xmlns:xsd="http://www.w3.org/2001/XMLSchema" xmlns:xs="http://www.w3.org/2001/XMLSchema" xmlns:p="http://schemas.microsoft.com/office/2006/metadata/properties" xmlns:ns3="f742fc72-d388-417e-8ad6-15d079aaf45d" xmlns:ns4="cf0c4015-625c-4cdc-994c-cdce2aa331ca" targetNamespace="http://schemas.microsoft.com/office/2006/metadata/properties" ma:root="true" ma:fieldsID="decaa27677bbbd4ec072b963cfeb9fbe" ns3:_="" ns4:_="">
    <xsd:import namespace="f742fc72-d388-417e-8ad6-15d079aaf45d"/>
    <xsd:import namespace="cf0c4015-625c-4cdc-994c-cdce2aa331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fc72-d388-417e-8ad6-15d079aa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4015-625c-4cdc-994c-cdce2aa33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9EC464-8581-4ABF-82AC-10A0C304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fc72-d388-417e-8ad6-15d079aaf45d"/>
    <ds:schemaRef ds:uri="cf0c4015-625c-4cdc-994c-cdce2aa33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63A21-3872-49FF-98B7-C08FCDBA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8A3C9-F894-42D7-B981-0D9CE9E1B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AE076D-4C6A-EC45-83FB-46A972F3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711</Words>
  <Characters>4058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Cabrera</dc:creator>
  <cp:keywords/>
  <dc:description/>
  <cp:lastModifiedBy>Microsoft Office User</cp:lastModifiedBy>
  <cp:revision>4</cp:revision>
  <cp:lastPrinted>2017-11-22T11:24:00Z</cp:lastPrinted>
  <dcterms:created xsi:type="dcterms:W3CDTF">2020-02-12T01:16:00Z</dcterms:created>
  <dcterms:modified xsi:type="dcterms:W3CDTF">2020-02-14T00:24:00Z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0x010100B3A1D192B73407419C62C09BC592111C</vt:lpwstr>
  </property>
</Properties>
</file>