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7A3C7" w14:textId="01F1DE65" w:rsidR="00BB09CF" w:rsidRPr="00544ED7" w:rsidRDefault="00B5648C" w:rsidP="00B5648C">
      <w:pPr>
        <w:jc w:val="center"/>
        <w:rPr>
          <w:rFonts w:asciiTheme="majorHAnsi" w:hAnsiTheme="majorHAnsi"/>
          <w:b/>
        </w:rPr>
      </w:pPr>
      <w:r w:rsidRPr="00544ED7">
        <w:rPr>
          <w:rFonts w:asciiTheme="majorHAnsi" w:hAnsiTheme="majorHAnsi"/>
          <w:b/>
        </w:rPr>
        <w:t xml:space="preserve">Alfalfa House </w:t>
      </w:r>
      <w:r w:rsidR="00BB09CF" w:rsidRPr="00544ED7">
        <w:rPr>
          <w:rFonts w:asciiTheme="majorHAnsi" w:hAnsiTheme="majorHAnsi"/>
          <w:b/>
        </w:rPr>
        <w:t>Community Food Co-operative</w:t>
      </w:r>
      <w:r w:rsidR="001642C6">
        <w:rPr>
          <w:rFonts w:asciiTheme="majorHAnsi" w:hAnsiTheme="majorHAnsi"/>
          <w:b/>
        </w:rPr>
        <w:t xml:space="preserve"> Ltd</w:t>
      </w:r>
    </w:p>
    <w:p w14:paraId="0D44EB65" w14:textId="2C530839" w:rsidR="00B5648C" w:rsidRPr="00544ED7" w:rsidRDefault="007D6B74" w:rsidP="00B5648C">
      <w:pPr>
        <w:jc w:val="center"/>
        <w:rPr>
          <w:rFonts w:asciiTheme="majorHAnsi" w:hAnsiTheme="majorHAnsi"/>
          <w:b/>
        </w:rPr>
      </w:pPr>
      <w:r w:rsidRPr="00544ED7">
        <w:rPr>
          <w:rFonts w:asciiTheme="majorHAnsi" w:hAnsiTheme="majorHAnsi"/>
          <w:b/>
        </w:rPr>
        <w:t>Annual General Meeting</w:t>
      </w:r>
    </w:p>
    <w:p w14:paraId="52FE40E8" w14:textId="2D4D2A71" w:rsidR="00BB09CF" w:rsidRPr="00544ED7" w:rsidRDefault="00BB09CF" w:rsidP="00BB09CF">
      <w:pPr>
        <w:jc w:val="center"/>
        <w:rPr>
          <w:rFonts w:asciiTheme="majorHAnsi" w:hAnsiTheme="majorHAnsi"/>
          <w:b/>
        </w:rPr>
      </w:pPr>
      <w:r w:rsidRPr="00544ED7">
        <w:rPr>
          <w:rFonts w:asciiTheme="majorHAnsi" w:hAnsiTheme="majorHAnsi"/>
          <w:b/>
        </w:rPr>
        <w:t>Sunday 23 February 2020</w:t>
      </w:r>
    </w:p>
    <w:p w14:paraId="28074B93" w14:textId="77777777" w:rsidR="00B5648C" w:rsidRPr="00544ED7" w:rsidRDefault="00B5648C" w:rsidP="00B5648C">
      <w:pPr>
        <w:jc w:val="center"/>
        <w:rPr>
          <w:rFonts w:asciiTheme="majorHAnsi" w:hAnsiTheme="majorHAnsi"/>
          <w:b/>
        </w:rPr>
      </w:pPr>
    </w:p>
    <w:p w14:paraId="59D85AE0" w14:textId="7F602369" w:rsidR="008835BA" w:rsidRPr="00544ED7" w:rsidRDefault="00934701" w:rsidP="00B5648C">
      <w:pPr>
        <w:jc w:val="center"/>
        <w:rPr>
          <w:rFonts w:asciiTheme="majorHAnsi" w:hAnsiTheme="majorHAnsi"/>
          <w:b/>
        </w:rPr>
      </w:pPr>
      <w:r w:rsidRPr="00544ED7">
        <w:rPr>
          <w:rFonts w:asciiTheme="majorHAnsi" w:hAnsiTheme="majorHAnsi"/>
          <w:b/>
        </w:rPr>
        <w:t>M</w:t>
      </w:r>
      <w:r w:rsidR="00794697" w:rsidRPr="00544ED7">
        <w:rPr>
          <w:rFonts w:asciiTheme="majorHAnsi" w:hAnsiTheme="majorHAnsi"/>
          <w:b/>
        </w:rPr>
        <w:t>embers</w:t>
      </w:r>
      <w:r w:rsidR="00BB09CF" w:rsidRPr="00544ED7">
        <w:rPr>
          <w:rFonts w:asciiTheme="majorHAnsi" w:hAnsiTheme="majorHAnsi"/>
          <w:b/>
        </w:rPr>
        <w:t>’</w:t>
      </w:r>
      <w:r w:rsidR="00794697" w:rsidRPr="00544ED7">
        <w:rPr>
          <w:rFonts w:asciiTheme="majorHAnsi" w:hAnsiTheme="majorHAnsi"/>
          <w:b/>
        </w:rPr>
        <w:t xml:space="preserve"> Council</w:t>
      </w:r>
      <w:r w:rsidRPr="00544ED7">
        <w:rPr>
          <w:rFonts w:asciiTheme="majorHAnsi" w:hAnsiTheme="majorHAnsi"/>
          <w:b/>
        </w:rPr>
        <w:t xml:space="preserve"> </w:t>
      </w:r>
      <w:r w:rsidR="00794697" w:rsidRPr="00544ED7">
        <w:rPr>
          <w:rFonts w:asciiTheme="majorHAnsi" w:hAnsiTheme="majorHAnsi"/>
          <w:b/>
        </w:rPr>
        <w:t xml:space="preserve">Annual </w:t>
      </w:r>
      <w:r w:rsidRPr="00544ED7">
        <w:rPr>
          <w:rFonts w:asciiTheme="majorHAnsi" w:hAnsiTheme="majorHAnsi"/>
          <w:b/>
        </w:rPr>
        <w:t xml:space="preserve">Report </w:t>
      </w:r>
      <w:r w:rsidR="00180E01" w:rsidRPr="00544ED7">
        <w:rPr>
          <w:rFonts w:asciiTheme="majorHAnsi" w:hAnsiTheme="majorHAnsi"/>
          <w:b/>
        </w:rPr>
        <w:t>2018-2019</w:t>
      </w:r>
    </w:p>
    <w:p w14:paraId="25AA21A2" w14:textId="77777777" w:rsidR="00B5648C" w:rsidRPr="00544ED7" w:rsidRDefault="00B5648C" w:rsidP="00B5648C">
      <w:pPr>
        <w:jc w:val="center"/>
        <w:rPr>
          <w:rFonts w:asciiTheme="majorHAnsi" w:hAnsiTheme="majorHAnsi"/>
          <w:b/>
        </w:rPr>
      </w:pPr>
    </w:p>
    <w:p w14:paraId="29249FB2" w14:textId="77777777" w:rsidR="00934701" w:rsidRPr="00544ED7" w:rsidRDefault="00934701">
      <w:pPr>
        <w:rPr>
          <w:rFonts w:asciiTheme="majorHAnsi" w:hAnsiTheme="majorHAnsi"/>
          <w:b/>
        </w:rPr>
      </w:pPr>
    </w:p>
    <w:p w14:paraId="7D0F3784" w14:textId="64B2D6A9" w:rsidR="00934701" w:rsidRPr="00544ED7" w:rsidRDefault="00E107BC">
      <w:pPr>
        <w:rPr>
          <w:rFonts w:asciiTheme="majorHAnsi" w:hAnsiTheme="majorHAnsi"/>
          <w:b/>
        </w:rPr>
      </w:pPr>
      <w:r w:rsidRPr="00544ED7">
        <w:rPr>
          <w:rFonts w:asciiTheme="majorHAnsi" w:hAnsiTheme="majorHAnsi"/>
          <w:b/>
        </w:rPr>
        <w:t>The year in review</w:t>
      </w:r>
      <w:r w:rsidR="00BB09CF" w:rsidRPr="00544ED7">
        <w:rPr>
          <w:rFonts w:asciiTheme="majorHAnsi" w:hAnsiTheme="majorHAnsi"/>
          <w:b/>
        </w:rPr>
        <w:t xml:space="preserve"> …</w:t>
      </w:r>
    </w:p>
    <w:p w14:paraId="4AB7B187" w14:textId="77777777" w:rsidR="00376909" w:rsidRPr="00544ED7" w:rsidRDefault="00376909">
      <w:pPr>
        <w:rPr>
          <w:rFonts w:asciiTheme="majorHAnsi" w:hAnsiTheme="majorHAnsi"/>
          <w:b/>
        </w:rPr>
      </w:pPr>
    </w:p>
    <w:p w14:paraId="62F998A4" w14:textId="690CC84F" w:rsidR="00180E01" w:rsidRPr="00544ED7" w:rsidRDefault="00180E01" w:rsidP="00180E01">
      <w:pPr>
        <w:rPr>
          <w:rFonts w:asciiTheme="majorHAnsi" w:hAnsiTheme="majorHAnsi" w:cs="Helvetica Neue"/>
          <w:color w:val="4D4D4D"/>
          <w:lang w:val="en-US"/>
        </w:rPr>
      </w:pPr>
      <w:r w:rsidRPr="00544ED7">
        <w:rPr>
          <w:rFonts w:asciiTheme="majorHAnsi" w:hAnsiTheme="majorHAnsi"/>
        </w:rPr>
        <w:t>Thanks to the wonderful efforts and ongoing support of staff, members, and key supporters, Alfalfa House, your co-operative, has survived an eventful and tumultuous year</w:t>
      </w:r>
      <w:r w:rsidR="00C76F01" w:rsidRPr="00544ED7">
        <w:rPr>
          <w:rFonts w:asciiTheme="majorHAnsi" w:hAnsiTheme="majorHAnsi" w:cs="Helvetica Neue"/>
          <w:color w:val="4D4D4D"/>
          <w:lang w:val="en-US"/>
        </w:rPr>
        <w:t xml:space="preserve"> </w:t>
      </w:r>
      <w:r w:rsidR="006F1580" w:rsidRPr="00544ED7">
        <w:rPr>
          <w:rFonts w:asciiTheme="majorHAnsi" w:hAnsiTheme="majorHAnsi" w:cs="Helvetica Neue"/>
          <w:color w:val="4D4D4D"/>
          <w:lang w:val="en-US"/>
        </w:rPr>
        <w:t>–</w:t>
      </w:r>
      <w:r w:rsidRPr="00544ED7">
        <w:rPr>
          <w:rFonts w:asciiTheme="majorHAnsi" w:hAnsiTheme="majorHAnsi" w:cs="Helvetica Neue"/>
          <w:color w:val="4D4D4D"/>
          <w:lang w:val="en-US"/>
        </w:rPr>
        <w:t xml:space="preserve"> </w:t>
      </w:r>
      <w:r w:rsidR="0030414C" w:rsidRPr="00544ED7">
        <w:rPr>
          <w:rFonts w:asciiTheme="majorHAnsi" w:hAnsiTheme="majorHAnsi" w:cs="Helvetica Neue"/>
          <w:color w:val="4D4D4D"/>
          <w:lang w:val="en-US"/>
        </w:rPr>
        <w:t xml:space="preserve">and </w:t>
      </w:r>
      <w:r w:rsidRPr="00544ED7">
        <w:rPr>
          <w:rFonts w:asciiTheme="majorHAnsi" w:hAnsiTheme="majorHAnsi" w:cs="Helvetica Neue"/>
          <w:color w:val="4D4D4D"/>
          <w:lang w:val="en-US"/>
        </w:rPr>
        <w:t xml:space="preserve">we are </w:t>
      </w:r>
      <w:r w:rsidR="006F1580" w:rsidRPr="00544ED7">
        <w:rPr>
          <w:rFonts w:asciiTheme="majorHAnsi" w:hAnsiTheme="majorHAnsi" w:cs="Helvetica Neue"/>
          <w:color w:val="4D4D4D"/>
          <w:lang w:val="en-US"/>
        </w:rPr>
        <w:t xml:space="preserve">finally </w:t>
      </w:r>
      <w:r w:rsidRPr="00544ED7">
        <w:rPr>
          <w:rFonts w:asciiTheme="majorHAnsi" w:hAnsiTheme="majorHAnsi" w:cs="Helvetica Neue"/>
          <w:color w:val="4D4D4D"/>
          <w:lang w:val="en-US"/>
        </w:rPr>
        <w:t>starting to see to see the fruits of our labours.</w:t>
      </w:r>
      <w:r w:rsidRPr="00544ED7">
        <w:rPr>
          <w:rFonts w:asciiTheme="majorHAnsi" w:hAnsiTheme="majorHAnsi"/>
        </w:rPr>
        <w:t xml:space="preserve"> </w:t>
      </w:r>
      <w:r w:rsidR="00C76F01" w:rsidRPr="00544ED7">
        <w:rPr>
          <w:rFonts w:asciiTheme="majorHAnsi" w:hAnsiTheme="majorHAnsi"/>
        </w:rPr>
        <w:t>T</w:t>
      </w:r>
      <w:r w:rsidR="00BC360E" w:rsidRPr="00544ED7">
        <w:rPr>
          <w:rFonts w:asciiTheme="majorHAnsi" w:hAnsiTheme="majorHAnsi"/>
        </w:rPr>
        <w:t xml:space="preserve">hanks </w:t>
      </w:r>
      <w:r w:rsidR="00BC360E" w:rsidRPr="00544ED7">
        <w:rPr>
          <w:rFonts w:asciiTheme="majorHAnsi" w:hAnsiTheme="majorHAnsi" w:cs="Helvetica Neue"/>
          <w:color w:val="4D4D4D"/>
          <w:lang w:val="en-US"/>
        </w:rPr>
        <w:t>to</w:t>
      </w:r>
      <w:r w:rsidR="00C76F01" w:rsidRPr="00544ED7">
        <w:rPr>
          <w:rFonts w:asciiTheme="majorHAnsi" w:hAnsiTheme="majorHAnsi" w:cs="Helvetica Neue"/>
          <w:color w:val="4D4D4D"/>
          <w:lang w:val="en-US"/>
        </w:rPr>
        <w:t xml:space="preserve"> everyone involved in what </w:t>
      </w:r>
      <w:r w:rsidR="0030414C" w:rsidRPr="00544ED7">
        <w:rPr>
          <w:rFonts w:asciiTheme="majorHAnsi" w:hAnsiTheme="majorHAnsi" w:cs="Helvetica Neue"/>
          <w:color w:val="4D4D4D"/>
          <w:lang w:val="en-US"/>
        </w:rPr>
        <w:t xml:space="preserve">in the end </w:t>
      </w:r>
      <w:r w:rsidR="00C76F01" w:rsidRPr="00544ED7">
        <w:rPr>
          <w:rFonts w:asciiTheme="majorHAnsi" w:hAnsiTheme="majorHAnsi" w:cs="Helvetica Neue"/>
          <w:color w:val="4D4D4D"/>
          <w:lang w:val="en-US"/>
        </w:rPr>
        <w:t>has been</w:t>
      </w:r>
      <w:r w:rsidRPr="00544ED7">
        <w:rPr>
          <w:rFonts w:asciiTheme="majorHAnsi" w:hAnsiTheme="majorHAnsi" w:cs="Helvetica Neue"/>
          <w:color w:val="4D4D4D"/>
          <w:lang w:val="en-US"/>
        </w:rPr>
        <w:t xml:space="preserve"> an amazing team effort.</w:t>
      </w:r>
    </w:p>
    <w:p w14:paraId="17C06F64" w14:textId="77777777" w:rsidR="0030414C" w:rsidRPr="00544ED7" w:rsidRDefault="0030414C" w:rsidP="00180E01">
      <w:pPr>
        <w:rPr>
          <w:rFonts w:asciiTheme="majorHAnsi" w:hAnsiTheme="majorHAnsi" w:cs="Helvetica Neue"/>
          <w:color w:val="4D4D4D"/>
          <w:lang w:val="en-US"/>
        </w:rPr>
      </w:pPr>
    </w:p>
    <w:p w14:paraId="4A377C6C" w14:textId="76CD6D16" w:rsidR="0030414C" w:rsidRDefault="0030414C" w:rsidP="00180E01">
      <w:pPr>
        <w:rPr>
          <w:rFonts w:asciiTheme="majorHAnsi" w:hAnsiTheme="majorHAnsi" w:cs="Helvetica Neue"/>
          <w:color w:val="4D4D4D"/>
          <w:lang w:val="en-US"/>
        </w:rPr>
      </w:pPr>
      <w:r w:rsidRPr="00544ED7">
        <w:rPr>
          <w:rFonts w:asciiTheme="majorHAnsi" w:hAnsiTheme="majorHAnsi" w:cs="Helvetica Neue"/>
          <w:color w:val="4D4D4D"/>
          <w:lang w:val="en-US"/>
        </w:rPr>
        <w:t xml:space="preserve">Towards the end of 2018 and in January and February 2019, for various reasons, our sales slumped to the extent that we </w:t>
      </w:r>
      <w:r w:rsidR="00A2577A">
        <w:rPr>
          <w:rFonts w:asciiTheme="majorHAnsi" w:hAnsiTheme="majorHAnsi" w:cs="Helvetica Neue"/>
          <w:color w:val="4D4D4D"/>
          <w:lang w:val="en-US"/>
        </w:rPr>
        <w:t>experienced a significant</w:t>
      </w:r>
      <w:r w:rsidRPr="00544ED7">
        <w:rPr>
          <w:rFonts w:asciiTheme="majorHAnsi" w:hAnsiTheme="majorHAnsi" w:cs="Helvetica Neue"/>
          <w:color w:val="4D4D4D"/>
          <w:lang w:val="en-US"/>
        </w:rPr>
        <w:t xml:space="preserve"> </w:t>
      </w:r>
      <w:r w:rsidR="00A2577A">
        <w:rPr>
          <w:rFonts w:asciiTheme="majorHAnsi" w:hAnsiTheme="majorHAnsi" w:cs="Helvetica Neue"/>
          <w:color w:val="4D4D4D"/>
          <w:lang w:val="en-US"/>
        </w:rPr>
        <w:t xml:space="preserve">cash-flow </w:t>
      </w:r>
      <w:r w:rsidRPr="00544ED7">
        <w:rPr>
          <w:rFonts w:asciiTheme="majorHAnsi" w:hAnsiTheme="majorHAnsi" w:cs="Helvetica Neue"/>
          <w:color w:val="4D4D4D"/>
          <w:lang w:val="en-US"/>
        </w:rPr>
        <w:t xml:space="preserve">crisis </w:t>
      </w:r>
      <w:r w:rsidR="00A2577A">
        <w:rPr>
          <w:rFonts w:asciiTheme="majorHAnsi" w:hAnsiTheme="majorHAnsi" w:cs="Helvetica Neue"/>
          <w:color w:val="4D4D4D"/>
          <w:lang w:val="en-US"/>
        </w:rPr>
        <w:t xml:space="preserve">that required </w:t>
      </w:r>
      <w:r w:rsidR="00800B12">
        <w:rPr>
          <w:rFonts w:asciiTheme="majorHAnsi" w:hAnsiTheme="majorHAnsi" w:cs="Helvetica Neue"/>
          <w:color w:val="4D4D4D"/>
          <w:lang w:val="en-US"/>
        </w:rPr>
        <w:t>to be addressed immediately</w:t>
      </w:r>
      <w:r w:rsidRPr="00544ED7">
        <w:rPr>
          <w:rFonts w:asciiTheme="majorHAnsi" w:hAnsiTheme="majorHAnsi" w:cs="Helvetica Neue"/>
          <w:color w:val="4D4D4D"/>
          <w:lang w:val="en-US"/>
        </w:rPr>
        <w:t xml:space="preserve">. When the extent of our situation was known, an urgent members’ meetings was organised in March. This meeting was well attended and sowed the seeds for slowly extricating ourselves </w:t>
      </w:r>
      <w:r w:rsidR="005939CA" w:rsidRPr="00544ED7">
        <w:rPr>
          <w:rFonts w:asciiTheme="majorHAnsi" w:hAnsiTheme="majorHAnsi" w:cs="Helvetica Neue"/>
          <w:color w:val="4D4D4D"/>
          <w:lang w:val="en-US"/>
        </w:rPr>
        <w:t>from the potential closure of our co-operative.</w:t>
      </w:r>
    </w:p>
    <w:p w14:paraId="6089F828" w14:textId="2801FB3D" w:rsidR="00800B12" w:rsidRDefault="00800B12" w:rsidP="00180E01">
      <w:pPr>
        <w:rPr>
          <w:rFonts w:asciiTheme="majorHAnsi" w:hAnsiTheme="majorHAnsi" w:cs="Helvetica Neue"/>
          <w:color w:val="4D4D4D"/>
          <w:lang w:val="en-US"/>
        </w:rPr>
      </w:pPr>
    </w:p>
    <w:p w14:paraId="6F100B6E" w14:textId="7D2DB777" w:rsidR="00800B12" w:rsidRPr="00544ED7" w:rsidRDefault="00800B12" w:rsidP="00180E01">
      <w:pPr>
        <w:rPr>
          <w:rFonts w:asciiTheme="majorHAnsi" w:hAnsiTheme="majorHAnsi" w:cs="Helvetica Neue"/>
          <w:color w:val="4D4D4D"/>
          <w:lang w:val="en-US"/>
        </w:rPr>
      </w:pPr>
      <w:r>
        <w:rPr>
          <w:rFonts w:asciiTheme="majorHAnsi" w:hAnsiTheme="majorHAnsi" w:cs="Helvetica Neue"/>
          <w:color w:val="4D4D4D"/>
          <w:lang w:val="en-US"/>
        </w:rPr>
        <w:t>Our efforts focused on delivering two key changes; firstly, we had to bolster our balance sheet with working capital; and secondly we had to quickly re-frame our cost base to align to our revenue and gross profit.</w:t>
      </w:r>
    </w:p>
    <w:p w14:paraId="29EF8648" w14:textId="77777777" w:rsidR="005939CA" w:rsidRPr="00544ED7" w:rsidRDefault="005939CA" w:rsidP="00180E01">
      <w:pPr>
        <w:rPr>
          <w:rFonts w:asciiTheme="majorHAnsi" w:hAnsiTheme="majorHAnsi" w:cs="Helvetica Neue"/>
          <w:color w:val="4D4D4D"/>
          <w:lang w:val="en-US"/>
        </w:rPr>
      </w:pPr>
    </w:p>
    <w:p w14:paraId="76C0600A" w14:textId="3E77E38D" w:rsidR="00180E01" w:rsidRPr="00544ED7" w:rsidRDefault="005939CA" w:rsidP="005939CA">
      <w:pPr>
        <w:rPr>
          <w:rFonts w:asciiTheme="majorHAnsi" w:hAnsiTheme="majorHAnsi"/>
          <w:lang w:val="en-US"/>
        </w:rPr>
      </w:pPr>
      <w:r w:rsidRPr="00544ED7">
        <w:rPr>
          <w:rFonts w:asciiTheme="majorHAnsi" w:hAnsiTheme="majorHAnsi"/>
          <w:lang w:val="en-US"/>
        </w:rPr>
        <w:t xml:space="preserve">From April to May 2019, we held </w:t>
      </w:r>
      <w:r w:rsidR="00025E1D" w:rsidRPr="00544ED7">
        <w:rPr>
          <w:rFonts w:asciiTheme="majorHAnsi" w:hAnsiTheme="majorHAnsi"/>
          <w:lang w:val="en-US"/>
        </w:rPr>
        <w:t>a very successful Chuffed crowd f</w:t>
      </w:r>
      <w:r w:rsidRPr="00544ED7">
        <w:rPr>
          <w:rFonts w:asciiTheme="majorHAnsi" w:hAnsiTheme="majorHAnsi"/>
          <w:lang w:val="en-US"/>
        </w:rPr>
        <w:t>under</w:t>
      </w:r>
      <w:r w:rsidR="00756C4A" w:rsidRPr="00544ED7">
        <w:rPr>
          <w:rFonts w:asciiTheme="majorHAnsi" w:hAnsiTheme="majorHAnsi"/>
          <w:lang w:val="en-US"/>
        </w:rPr>
        <w:t xml:space="preserve"> that raised over $45</w:t>
      </w:r>
      <w:r w:rsidRPr="00544ED7">
        <w:rPr>
          <w:rFonts w:asciiTheme="majorHAnsi" w:hAnsiTheme="majorHAnsi"/>
          <w:lang w:val="en-US"/>
        </w:rPr>
        <w:t xml:space="preserve">,000 to help </w:t>
      </w:r>
      <w:r w:rsidR="0043514E" w:rsidRPr="00544ED7">
        <w:rPr>
          <w:rFonts w:asciiTheme="majorHAnsi" w:hAnsiTheme="majorHAnsi"/>
          <w:lang w:val="en-US"/>
        </w:rPr>
        <w:t xml:space="preserve">keep </w:t>
      </w:r>
      <w:r w:rsidRPr="00544ED7">
        <w:rPr>
          <w:rFonts w:asciiTheme="majorHAnsi" w:hAnsiTheme="majorHAnsi"/>
          <w:lang w:val="en-US"/>
        </w:rPr>
        <w:t>our business afloat. Thanks to all our members and supporter</w:t>
      </w:r>
      <w:r w:rsidR="0043514E" w:rsidRPr="00544ED7">
        <w:rPr>
          <w:rFonts w:asciiTheme="majorHAnsi" w:hAnsiTheme="majorHAnsi"/>
          <w:lang w:val="en-US"/>
        </w:rPr>
        <w:t>s</w:t>
      </w:r>
      <w:r w:rsidRPr="00544ED7">
        <w:rPr>
          <w:rFonts w:asciiTheme="majorHAnsi" w:hAnsiTheme="majorHAnsi"/>
          <w:lang w:val="en-US"/>
        </w:rPr>
        <w:t xml:space="preserve"> who donated funds, </w:t>
      </w:r>
      <w:r w:rsidR="0043514E" w:rsidRPr="00544ED7">
        <w:rPr>
          <w:rFonts w:asciiTheme="majorHAnsi" w:hAnsiTheme="majorHAnsi"/>
          <w:lang w:val="en-US"/>
        </w:rPr>
        <w:t>prizes</w:t>
      </w:r>
      <w:r w:rsidRPr="00544ED7">
        <w:rPr>
          <w:rFonts w:asciiTheme="majorHAnsi" w:hAnsiTheme="majorHAnsi"/>
          <w:lang w:val="en-US"/>
        </w:rPr>
        <w:t xml:space="preserve"> to the campaign</w:t>
      </w:r>
      <w:r w:rsidR="0043514E" w:rsidRPr="00544ED7">
        <w:rPr>
          <w:rFonts w:asciiTheme="majorHAnsi" w:hAnsiTheme="majorHAnsi"/>
          <w:lang w:val="en-US"/>
        </w:rPr>
        <w:t xml:space="preserve">, and </w:t>
      </w:r>
      <w:r w:rsidR="00681F46" w:rsidRPr="00544ED7">
        <w:rPr>
          <w:rFonts w:asciiTheme="majorHAnsi" w:hAnsiTheme="majorHAnsi"/>
          <w:lang w:val="en-US"/>
        </w:rPr>
        <w:t>their time and effort</w:t>
      </w:r>
      <w:r w:rsidRPr="00544ED7">
        <w:rPr>
          <w:rFonts w:asciiTheme="majorHAnsi" w:hAnsiTheme="majorHAnsi"/>
          <w:lang w:val="en-US"/>
        </w:rPr>
        <w:t xml:space="preserve">. Special thanks to Maurice </w:t>
      </w:r>
      <w:r w:rsidR="00AA4A70" w:rsidRPr="00544ED7">
        <w:rPr>
          <w:rFonts w:asciiTheme="majorHAnsi" w:hAnsiTheme="majorHAnsi"/>
          <w:lang w:val="en-US"/>
        </w:rPr>
        <w:t xml:space="preserve">Cabrera </w:t>
      </w:r>
      <w:r w:rsidRPr="00544ED7">
        <w:rPr>
          <w:rFonts w:asciiTheme="majorHAnsi" w:hAnsiTheme="majorHAnsi"/>
          <w:lang w:val="en-US"/>
        </w:rPr>
        <w:t xml:space="preserve">and Thea </w:t>
      </w:r>
      <w:r w:rsidR="00AA4A70" w:rsidRPr="00544ED7">
        <w:rPr>
          <w:rFonts w:asciiTheme="majorHAnsi" w:hAnsiTheme="majorHAnsi"/>
          <w:lang w:val="en-US"/>
        </w:rPr>
        <w:t xml:space="preserve">Soutar </w:t>
      </w:r>
      <w:r w:rsidRPr="00544ED7">
        <w:rPr>
          <w:rFonts w:asciiTheme="majorHAnsi" w:hAnsiTheme="majorHAnsi"/>
          <w:lang w:val="en-US"/>
        </w:rPr>
        <w:t xml:space="preserve">who helped </w:t>
      </w:r>
      <w:r w:rsidR="0043514E" w:rsidRPr="00544ED7">
        <w:rPr>
          <w:rFonts w:asciiTheme="majorHAnsi" w:hAnsiTheme="majorHAnsi"/>
          <w:lang w:val="en-US"/>
        </w:rPr>
        <w:t>co-ordinate</w:t>
      </w:r>
      <w:r w:rsidRPr="00544ED7">
        <w:rPr>
          <w:rFonts w:asciiTheme="majorHAnsi" w:hAnsiTheme="majorHAnsi"/>
          <w:lang w:val="en-US"/>
        </w:rPr>
        <w:t xml:space="preserve"> </w:t>
      </w:r>
      <w:r w:rsidR="0043514E" w:rsidRPr="00544ED7">
        <w:rPr>
          <w:rFonts w:asciiTheme="majorHAnsi" w:hAnsiTheme="majorHAnsi"/>
          <w:lang w:val="en-US"/>
        </w:rPr>
        <w:t>it all at the start</w:t>
      </w:r>
      <w:r w:rsidR="00AA4A70" w:rsidRPr="00544ED7">
        <w:rPr>
          <w:rFonts w:asciiTheme="majorHAnsi" w:hAnsiTheme="majorHAnsi"/>
          <w:lang w:val="en-US"/>
        </w:rPr>
        <w:t>,</w:t>
      </w:r>
      <w:r w:rsidR="0043514E" w:rsidRPr="00544ED7">
        <w:rPr>
          <w:rFonts w:asciiTheme="majorHAnsi" w:hAnsiTheme="majorHAnsi"/>
          <w:lang w:val="en-US"/>
        </w:rPr>
        <w:t xml:space="preserve"> and to Manly Food Co-op</w:t>
      </w:r>
      <w:r w:rsidRPr="00544ED7">
        <w:rPr>
          <w:rFonts w:asciiTheme="majorHAnsi" w:hAnsiTheme="majorHAnsi"/>
          <w:lang w:val="en-US"/>
        </w:rPr>
        <w:t>erative for their invaluable assistance</w:t>
      </w:r>
      <w:r w:rsidR="0043514E" w:rsidRPr="00544ED7">
        <w:rPr>
          <w:rFonts w:asciiTheme="majorHAnsi" w:hAnsiTheme="majorHAnsi"/>
          <w:lang w:val="en-US"/>
        </w:rPr>
        <w:t xml:space="preserve"> and advice</w:t>
      </w:r>
      <w:r w:rsidRPr="00544ED7">
        <w:rPr>
          <w:rFonts w:asciiTheme="majorHAnsi" w:hAnsiTheme="majorHAnsi"/>
          <w:lang w:val="en-US"/>
        </w:rPr>
        <w:t xml:space="preserve">. </w:t>
      </w:r>
    </w:p>
    <w:p w14:paraId="24D179F8" w14:textId="77777777" w:rsidR="005939CA" w:rsidRPr="00544ED7" w:rsidRDefault="005939CA" w:rsidP="005939CA">
      <w:pPr>
        <w:rPr>
          <w:rFonts w:asciiTheme="majorHAnsi" w:hAnsiTheme="majorHAnsi"/>
          <w:lang w:val="en-US"/>
        </w:rPr>
      </w:pPr>
    </w:p>
    <w:p w14:paraId="6B4CF6AC" w14:textId="73851147" w:rsidR="00361B36" w:rsidRPr="00544ED7" w:rsidRDefault="00361B36" w:rsidP="00756C4A">
      <w:pPr>
        <w:rPr>
          <w:rFonts w:asciiTheme="majorHAnsi" w:hAnsiTheme="majorHAnsi"/>
          <w:lang w:val="en-US"/>
        </w:rPr>
      </w:pPr>
      <w:r w:rsidRPr="00544ED7">
        <w:rPr>
          <w:rFonts w:asciiTheme="majorHAnsi" w:hAnsiTheme="majorHAnsi"/>
          <w:lang w:val="en-US"/>
        </w:rPr>
        <w:t>Internal change</w:t>
      </w:r>
      <w:r w:rsidR="00756C4A" w:rsidRPr="00544ED7">
        <w:rPr>
          <w:rFonts w:asciiTheme="majorHAnsi" w:hAnsiTheme="majorHAnsi"/>
          <w:lang w:val="en-US"/>
        </w:rPr>
        <w:t xml:space="preserve"> and quick thinking were necessary to revive our business</w:t>
      </w:r>
      <w:r w:rsidRPr="00544ED7">
        <w:rPr>
          <w:rFonts w:asciiTheme="majorHAnsi" w:hAnsiTheme="majorHAnsi"/>
          <w:lang w:val="en-US"/>
        </w:rPr>
        <w:t xml:space="preserve"> – changes to staffing levels and expenses, the members’ extra discount, and stock ordering were essential, to name the main ones. Other internal processes have also been streamlined.</w:t>
      </w:r>
    </w:p>
    <w:p w14:paraId="6F6C30EC" w14:textId="77777777" w:rsidR="005473D1" w:rsidRPr="00544ED7" w:rsidRDefault="005473D1" w:rsidP="00756C4A">
      <w:pPr>
        <w:rPr>
          <w:rFonts w:asciiTheme="majorHAnsi" w:hAnsiTheme="majorHAnsi"/>
          <w:lang w:val="en-US"/>
        </w:rPr>
      </w:pPr>
    </w:p>
    <w:p w14:paraId="5581FB78" w14:textId="4C872D76" w:rsidR="005473D1" w:rsidRPr="00544ED7" w:rsidRDefault="005473D1" w:rsidP="005473D1">
      <w:pPr>
        <w:rPr>
          <w:rFonts w:asciiTheme="majorHAnsi" w:hAnsiTheme="majorHAnsi"/>
          <w:highlight w:val="yellow"/>
          <w:lang w:val="en-US"/>
        </w:rPr>
      </w:pPr>
      <w:r w:rsidRPr="00544ED7">
        <w:rPr>
          <w:rFonts w:asciiTheme="majorHAnsi" w:hAnsiTheme="majorHAnsi"/>
          <w:lang w:val="en-US"/>
        </w:rPr>
        <w:t>Despite one or two further financial surprises, by September 2019 we were finally able to turn around a monthly deficit of between $3,000–4,000 into a small but growing surplus. Over time, this will allow us to</w:t>
      </w:r>
      <w:r w:rsidR="00800B12">
        <w:rPr>
          <w:rFonts w:asciiTheme="majorHAnsi" w:hAnsiTheme="majorHAnsi"/>
          <w:lang w:val="en-US"/>
        </w:rPr>
        <w:t xml:space="preserve"> refocus efforts on driving growth through</w:t>
      </w:r>
      <w:r w:rsidRPr="00544ED7">
        <w:rPr>
          <w:rFonts w:asciiTheme="majorHAnsi" w:hAnsiTheme="majorHAnsi"/>
          <w:lang w:val="en-US"/>
        </w:rPr>
        <w:t xml:space="preserve"> restock</w:t>
      </w:r>
      <w:r w:rsidR="00800B12">
        <w:rPr>
          <w:rFonts w:asciiTheme="majorHAnsi" w:hAnsiTheme="majorHAnsi"/>
          <w:lang w:val="en-US"/>
        </w:rPr>
        <w:t>ing</w:t>
      </w:r>
      <w:r w:rsidRPr="00544ED7">
        <w:rPr>
          <w:rFonts w:asciiTheme="majorHAnsi" w:hAnsiTheme="majorHAnsi"/>
          <w:lang w:val="en-US"/>
        </w:rPr>
        <w:t xml:space="preserve"> the store more </w:t>
      </w:r>
      <w:r w:rsidR="00C27934" w:rsidRPr="00544ED7">
        <w:rPr>
          <w:rFonts w:asciiTheme="majorHAnsi" w:hAnsiTheme="majorHAnsi"/>
          <w:lang w:val="en-US"/>
        </w:rPr>
        <w:t xml:space="preserve">fully, </w:t>
      </w:r>
      <w:r w:rsidR="00800B12" w:rsidRPr="00544ED7">
        <w:rPr>
          <w:rFonts w:asciiTheme="majorHAnsi" w:hAnsiTheme="majorHAnsi"/>
          <w:lang w:val="en-US"/>
        </w:rPr>
        <w:t>driv</w:t>
      </w:r>
      <w:r w:rsidR="00800B12">
        <w:rPr>
          <w:rFonts w:asciiTheme="majorHAnsi" w:hAnsiTheme="majorHAnsi"/>
          <w:lang w:val="en-US"/>
        </w:rPr>
        <w:t>ing</w:t>
      </w:r>
      <w:r w:rsidR="00800B12" w:rsidRPr="00544ED7">
        <w:rPr>
          <w:rFonts w:asciiTheme="majorHAnsi" w:hAnsiTheme="majorHAnsi"/>
          <w:lang w:val="en-US"/>
        </w:rPr>
        <w:t xml:space="preserve"> </w:t>
      </w:r>
      <w:r w:rsidR="00C27934" w:rsidRPr="00544ED7">
        <w:rPr>
          <w:rFonts w:asciiTheme="majorHAnsi" w:hAnsiTheme="majorHAnsi"/>
          <w:lang w:val="en-US"/>
        </w:rPr>
        <w:t xml:space="preserve">greater sales, </w:t>
      </w:r>
      <w:r w:rsidR="00800B12" w:rsidRPr="00544ED7">
        <w:rPr>
          <w:rFonts w:asciiTheme="majorHAnsi" w:hAnsiTheme="majorHAnsi"/>
          <w:lang w:val="en-US"/>
        </w:rPr>
        <w:t>increas</w:t>
      </w:r>
      <w:r w:rsidR="00800B12">
        <w:rPr>
          <w:rFonts w:asciiTheme="majorHAnsi" w:hAnsiTheme="majorHAnsi"/>
          <w:lang w:val="en-US"/>
        </w:rPr>
        <w:t>ing</w:t>
      </w:r>
      <w:r w:rsidR="00800B12" w:rsidRPr="00544ED7">
        <w:rPr>
          <w:rFonts w:asciiTheme="majorHAnsi" w:hAnsiTheme="majorHAnsi"/>
          <w:lang w:val="en-US"/>
        </w:rPr>
        <w:t xml:space="preserve"> </w:t>
      </w:r>
      <w:r w:rsidRPr="00544ED7">
        <w:rPr>
          <w:rFonts w:asciiTheme="majorHAnsi" w:hAnsiTheme="majorHAnsi"/>
          <w:lang w:val="en-US"/>
        </w:rPr>
        <w:t>customer traffic</w:t>
      </w:r>
      <w:r w:rsidR="00C27934" w:rsidRPr="00544ED7">
        <w:rPr>
          <w:rFonts w:asciiTheme="majorHAnsi" w:hAnsiTheme="majorHAnsi"/>
          <w:lang w:val="en-US"/>
        </w:rPr>
        <w:t>, and set</w:t>
      </w:r>
      <w:r w:rsidR="00800B12">
        <w:rPr>
          <w:rFonts w:asciiTheme="majorHAnsi" w:hAnsiTheme="majorHAnsi"/>
          <w:lang w:val="en-US"/>
        </w:rPr>
        <w:t>ting</w:t>
      </w:r>
      <w:r w:rsidR="00C27934" w:rsidRPr="00544ED7">
        <w:rPr>
          <w:rFonts w:asciiTheme="majorHAnsi" w:hAnsiTheme="majorHAnsi"/>
          <w:lang w:val="en-US"/>
        </w:rPr>
        <w:t xml:space="preserve"> us up for a rosier and more successful future.</w:t>
      </w:r>
    </w:p>
    <w:p w14:paraId="3746649B" w14:textId="77777777" w:rsidR="00361B36" w:rsidRPr="00544ED7" w:rsidRDefault="00361B36" w:rsidP="00756C4A">
      <w:pPr>
        <w:rPr>
          <w:rFonts w:asciiTheme="majorHAnsi" w:hAnsiTheme="majorHAnsi"/>
          <w:lang w:val="en-US"/>
        </w:rPr>
      </w:pPr>
    </w:p>
    <w:p w14:paraId="1CDFF89C" w14:textId="77777777" w:rsidR="005473D1" w:rsidRPr="00544ED7" w:rsidRDefault="00361B36" w:rsidP="00361B36">
      <w:pPr>
        <w:rPr>
          <w:rFonts w:asciiTheme="majorHAnsi" w:hAnsiTheme="majorHAnsi"/>
          <w:lang w:val="en-US"/>
        </w:rPr>
      </w:pPr>
      <w:r w:rsidRPr="00544ED7">
        <w:rPr>
          <w:rFonts w:asciiTheme="majorHAnsi" w:hAnsiTheme="majorHAnsi"/>
          <w:lang w:val="en-US"/>
        </w:rPr>
        <w:t xml:space="preserve">A big </w:t>
      </w:r>
      <w:r w:rsidR="005473D1" w:rsidRPr="00544ED7">
        <w:rPr>
          <w:rFonts w:asciiTheme="majorHAnsi" w:hAnsiTheme="majorHAnsi"/>
          <w:lang w:val="en-US"/>
        </w:rPr>
        <w:t xml:space="preserve">positive </w:t>
      </w:r>
      <w:r w:rsidRPr="00544ED7">
        <w:rPr>
          <w:rFonts w:asciiTheme="majorHAnsi" w:hAnsiTheme="majorHAnsi"/>
          <w:lang w:val="en-US"/>
        </w:rPr>
        <w:t xml:space="preserve">factor along the way has been the development of a strong retail team headed by Allie Cooke who commenced as Store Manager just as the crisis was unfolding, and the subsequent hiring of Paolo Santos as Stock Manager, both </w:t>
      </w:r>
      <w:r w:rsidR="00AA4A70" w:rsidRPr="00544ED7">
        <w:rPr>
          <w:rFonts w:asciiTheme="majorHAnsi" w:hAnsiTheme="majorHAnsi"/>
          <w:lang w:val="en-US"/>
        </w:rPr>
        <w:t xml:space="preserve">of whom soon </w:t>
      </w:r>
      <w:r w:rsidRPr="00544ED7">
        <w:rPr>
          <w:rFonts w:asciiTheme="majorHAnsi" w:hAnsiTheme="majorHAnsi"/>
          <w:lang w:val="en-US"/>
        </w:rPr>
        <w:t xml:space="preserve">brought their experience to bear on a very </w:t>
      </w:r>
      <w:r w:rsidR="00AA4A70" w:rsidRPr="00544ED7">
        <w:rPr>
          <w:rFonts w:asciiTheme="majorHAnsi" w:hAnsiTheme="majorHAnsi"/>
          <w:lang w:val="en-US"/>
        </w:rPr>
        <w:t xml:space="preserve">tight and </w:t>
      </w:r>
      <w:r w:rsidRPr="00544ED7">
        <w:rPr>
          <w:rFonts w:asciiTheme="majorHAnsi" w:hAnsiTheme="majorHAnsi"/>
          <w:lang w:val="en-US"/>
        </w:rPr>
        <w:t>fluid situation. </w:t>
      </w:r>
    </w:p>
    <w:p w14:paraId="60737B56" w14:textId="77777777" w:rsidR="005473D1" w:rsidRPr="00544ED7" w:rsidRDefault="005473D1" w:rsidP="00361B36">
      <w:pPr>
        <w:rPr>
          <w:rFonts w:asciiTheme="majorHAnsi" w:hAnsiTheme="majorHAnsi"/>
          <w:lang w:val="en-US"/>
        </w:rPr>
      </w:pPr>
    </w:p>
    <w:p w14:paraId="49362E65" w14:textId="0A1CCED6" w:rsidR="00361B36" w:rsidRPr="00544ED7" w:rsidRDefault="00361B36" w:rsidP="00361B36">
      <w:pPr>
        <w:rPr>
          <w:rFonts w:asciiTheme="majorHAnsi" w:hAnsiTheme="majorHAnsi"/>
          <w:lang w:val="en-US"/>
        </w:rPr>
      </w:pPr>
      <w:r w:rsidRPr="00544ED7">
        <w:rPr>
          <w:rFonts w:asciiTheme="majorHAnsi" w:hAnsiTheme="majorHAnsi"/>
          <w:lang w:val="en-US"/>
        </w:rPr>
        <w:lastRenderedPageBreak/>
        <w:t>The promotion of Ran de Sliva to Assistant Manager</w:t>
      </w:r>
      <w:r w:rsidR="005473D1" w:rsidRPr="00544ED7">
        <w:rPr>
          <w:rFonts w:asciiTheme="majorHAnsi" w:hAnsiTheme="majorHAnsi"/>
          <w:lang w:val="en-US"/>
        </w:rPr>
        <w:t>,</w:t>
      </w:r>
      <w:r w:rsidRPr="00544ED7">
        <w:rPr>
          <w:rFonts w:asciiTheme="majorHAnsi" w:hAnsiTheme="majorHAnsi"/>
          <w:lang w:val="en-US"/>
        </w:rPr>
        <w:t xml:space="preserve"> and the hiring of Emily Olive as Volunteer Coordinator and Georgie Budd as Events and Workshops Coordinator, have also strengthened our </w:t>
      </w:r>
      <w:r w:rsidR="00637D54" w:rsidRPr="00544ED7">
        <w:rPr>
          <w:rFonts w:asciiTheme="majorHAnsi" w:hAnsiTheme="majorHAnsi"/>
          <w:lang w:val="en-US"/>
        </w:rPr>
        <w:t xml:space="preserve">staff </w:t>
      </w:r>
      <w:r w:rsidRPr="00544ED7">
        <w:rPr>
          <w:rFonts w:asciiTheme="majorHAnsi" w:hAnsiTheme="majorHAnsi"/>
          <w:lang w:val="en-US"/>
        </w:rPr>
        <w:t>team. </w:t>
      </w:r>
    </w:p>
    <w:p w14:paraId="64CD3EF2" w14:textId="77777777" w:rsidR="00637D54" w:rsidRPr="00544ED7" w:rsidRDefault="00637D54" w:rsidP="00361B36">
      <w:pPr>
        <w:rPr>
          <w:rFonts w:asciiTheme="majorHAnsi" w:hAnsiTheme="majorHAnsi" w:cs="Helvetica"/>
          <w:lang w:val="en-US"/>
        </w:rPr>
      </w:pPr>
    </w:p>
    <w:p w14:paraId="1E5CAE89" w14:textId="2A701795" w:rsidR="00C27934" w:rsidRPr="00544ED7" w:rsidRDefault="00AA4A70" w:rsidP="00361B36">
      <w:pPr>
        <w:rPr>
          <w:rFonts w:asciiTheme="majorHAnsi" w:hAnsiTheme="majorHAnsi"/>
          <w:lang w:val="en-US"/>
        </w:rPr>
      </w:pPr>
      <w:r w:rsidRPr="00544ED7">
        <w:rPr>
          <w:rFonts w:asciiTheme="majorHAnsi" w:hAnsiTheme="majorHAnsi"/>
          <w:lang w:val="en-US"/>
        </w:rPr>
        <w:t>The Members</w:t>
      </w:r>
      <w:r w:rsidR="001642C6">
        <w:rPr>
          <w:rFonts w:asciiTheme="majorHAnsi" w:hAnsiTheme="majorHAnsi"/>
          <w:lang w:val="en-US"/>
        </w:rPr>
        <w:t>’</w:t>
      </w:r>
      <w:r w:rsidRPr="00544ED7">
        <w:rPr>
          <w:rFonts w:asciiTheme="majorHAnsi" w:hAnsiTheme="majorHAnsi"/>
          <w:lang w:val="en-US"/>
        </w:rPr>
        <w:t xml:space="preserve"> Council is greatly appreciative of all s</w:t>
      </w:r>
      <w:r w:rsidR="00637D54" w:rsidRPr="00544ED7">
        <w:rPr>
          <w:rFonts w:asciiTheme="majorHAnsi" w:hAnsiTheme="majorHAnsi"/>
          <w:lang w:val="en-US"/>
        </w:rPr>
        <w:t xml:space="preserve">hop </w:t>
      </w:r>
      <w:r w:rsidRPr="00544ED7">
        <w:rPr>
          <w:rFonts w:asciiTheme="majorHAnsi" w:hAnsiTheme="majorHAnsi"/>
          <w:lang w:val="en-US"/>
        </w:rPr>
        <w:t>staff</w:t>
      </w:r>
      <w:r w:rsidR="00361B36" w:rsidRPr="00544ED7">
        <w:rPr>
          <w:rFonts w:asciiTheme="majorHAnsi" w:hAnsiTheme="majorHAnsi"/>
          <w:lang w:val="en-US"/>
        </w:rPr>
        <w:t xml:space="preserve"> </w:t>
      </w:r>
      <w:r w:rsidRPr="00544ED7">
        <w:rPr>
          <w:rFonts w:asciiTheme="majorHAnsi" w:hAnsiTheme="majorHAnsi"/>
          <w:lang w:val="en-US"/>
        </w:rPr>
        <w:t xml:space="preserve">whose efforts have helped keep the co-op running as smoothly as possible </w:t>
      </w:r>
      <w:r w:rsidR="005473D1" w:rsidRPr="00544ED7">
        <w:rPr>
          <w:rFonts w:asciiTheme="majorHAnsi" w:hAnsiTheme="majorHAnsi"/>
          <w:lang w:val="en-US"/>
        </w:rPr>
        <w:t>during</w:t>
      </w:r>
      <w:r w:rsidRPr="00544ED7">
        <w:rPr>
          <w:rFonts w:asciiTheme="majorHAnsi" w:hAnsiTheme="majorHAnsi"/>
          <w:lang w:val="en-US"/>
        </w:rPr>
        <w:t xml:space="preserve"> </w:t>
      </w:r>
      <w:r w:rsidR="003D70B9" w:rsidRPr="00544ED7">
        <w:rPr>
          <w:rFonts w:asciiTheme="majorHAnsi" w:hAnsiTheme="majorHAnsi"/>
          <w:lang w:val="en-US"/>
        </w:rPr>
        <w:t xml:space="preserve">the </w:t>
      </w:r>
      <w:r w:rsidR="005473D1" w:rsidRPr="00544ED7">
        <w:rPr>
          <w:rFonts w:asciiTheme="majorHAnsi" w:hAnsiTheme="majorHAnsi"/>
          <w:lang w:val="en-US"/>
        </w:rPr>
        <w:t xml:space="preserve">past </w:t>
      </w:r>
      <w:r w:rsidR="003D70B9" w:rsidRPr="00544ED7">
        <w:rPr>
          <w:rFonts w:asciiTheme="majorHAnsi" w:hAnsiTheme="majorHAnsi"/>
          <w:lang w:val="en-US"/>
        </w:rPr>
        <w:t xml:space="preserve">year’s </w:t>
      </w:r>
      <w:r w:rsidRPr="00544ED7">
        <w:rPr>
          <w:rFonts w:asciiTheme="majorHAnsi" w:hAnsiTheme="majorHAnsi"/>
          <w:lang w:val="en-US"/>
        </w:rPr>
        <w:t>v</w:t>
      </w:r>
      <w:r w:rsidR="003D70B9" w:rsidRPr="00544ED7">
        <w:rPr>
          <w:rFonts w:asciiTheme="majorHAnsi" w:hAnsiTheme="majorHAnsi"/>
          <w:lang w:val="en-US"/>
        </w:rPr>
        <w:t>ery challengi</w:t>
      </w:r>
      <w:r w:rsidR="005473D1" w:rsidRPr="00544ED7">
        <w:rPr>
          <w:rFonts w:asciiTheme="majorHAnsi" w:hAnsiTheme="majorHAnsi"/>
          <w:lang w:val="en-US"/>
        </w:rPr>
        <w:t xml:space="preserve">ng circumstances. </w:t>
      </w:r>
    </w:p>
    <w:p w14:paraId="7BB7BD73" w14:textId="77777777" w:rsidR="00C27934" w:rsidRPr="00544ED7" w:rsidRDefault="00C27934" w:rsidP="00361B36">
      <w:pPr>
        <w:rPr>
          <w:rFonts w:asciiTheme="majorHAnsi" w:hAnsiTheme="majorHAnsi"/>
          <w:lang w:val="en-US"/>
        </w:rPr>
      </w:pPr>
    </w:p>
    <w:p w14:paraId="76930271" w14:textId="52EBE308" w:rsidR="005473D1" w:rsidRPr="00544ED7" w:rsidRDefault="005473D1" w:rsidP="00361B36">
      <w:pPr>
        <w:rPr>
          <w:rFonts w:asciiTheme="majorHAnsi" w:hAnsiTheme="majorHAnsi" w:cs="Helvetica"/>
          <w:lang w:val="en-US"/>
        </w:rPr>
      </w:pPr>
      <w:r w:rsidRPr="00544ED7">
        <w:rPr>
          <w:rFonts w:asciiTheme="majorHAnsi" w:hAnsiTheme="majorHAnsi"/>
          <w:lang w:val="en-US"/>
        </w:rPr>
        <w:t>Special t</w:t>
      </w:r>
      <w:r w:rsidR="003D70B9" w:rsidRPr="00544ED7">
        <w:rPr>
          <w:rFonts w:asciiTheme="majorHAnsi" w:hAnsiTheme="majorHAnsi"/>
          <w:lang w:val="en-US"/>
        </w:rPr>
        <w:t>hanks to:</w:t>
      </w:r>
      <w:r w:rsidR="00AA4A70" w:rsidRPr="00544ED7">
        <w:rPr>
          <w:rFonts w:asciiTheme="majorHAnsi" w:hAnsiTheme="majorHAnsi" w:cs="Helvetica"/>
          <w:lang w:val="en-US"/>
        </w:rPr>
        <w:t>  </w:t>
      </w:r>
    </w:p>
    <w:p w14:paraId="34C0CBA8" w14:textId="5FBEA517" w:rsidR="003D70B9" w:rsidRPr="00544ED7" w:rsidRDefault="00361B36" w:rsidP="003D70B9">
      <w:pPr>
        <w:pStyle w:val="ListParagraph"/>
        <w:numPr>
          <w:ilvl w:val="0"/>
          <w:numId w:val="25"/>
        </w:numPr>
        <w:rPr>
          <w:rFonts w:asciiTheme="majorHAnsi" w:eastAsia="Times New Roman" w:hAnsiTheme="majorHAnsi" w:cs="Times New Roman"/>
        </w:rPr>
      </w:pPr>
      <w:r w:rsidRPr="00544ED7">
        <w:rPr>
          <w:rFonts w:asciiTheme="majorHAnsi" w:hAnsiTheme="majorHAnsi"/>
          <w:lang w:val="en-US"/>
        </w:rPr>
        <w:t>Yue</w:t>
      </w:r>
      <w:r w:rsidR="00637D54" w:rsidRPr="00544ED7">
        <w:rPr>
          <w:rFonts w:asciiTheme="majorHAnsi" w:hAnsiTheme="majorHAnsi"/>
          <w:lang w:val="en-US"/>
        </w:rPr>
        <w:t xml:space="preserve"> Ajioka</w:t>
      </w:r>
      <w:r w:rsidRPr="00544ED7">
        <w:rPr>
          <w:rFonts w:asciiTheme="majorHAnsi" w:hAnsiTheme="majorHAnsi"/>
          <w:lang w:val="en-US"/>
        </w:rPr>
        <w:t>, Mariko</w:t>
      </w:r>
      <w:r w:rsidR="00637D54" w:rsidRPr="00544ED7">
        <w:rPr>
          <w:rFonts w:asciiTheme="majorHAnsi" w:hAnsiTheme="majorHAnsi"/>
          <w:lang w:val="en-US"/>
        </w:rPr>
        <w:t xml:space="preserve"> Everett</w:t>
      </w:r>
      <w:r w:rsidRPr="00544ED7">
        <w:rPr>
          <w:rFonts w:asciiTheme="majorHAnsi" w:hAnsiTheme="majorHAnsi"/>
          <w:lang w:val="en-US"/>
        </w:rPr>
        <w:t>, Talullah</w:t>
      </w:r>
      <w:r w:rsidR="00637D54" w:rsidRPr="00544ED7">
        <w:rPr>
          <w:rFonts w:asciiTheme="majorHAnsi" w:hAnsiTheme="majorHAnsi"/>
          <w:lang w:val="en-US"/>
        </w:rPr>
        <w:t xml:space="preserve"> Ebbs</w:t>
      </w:r>
      <w:r w:rsidRPr="00544ED7">
        <w:rPr>
          <w:rFonts w:asciiTheme="majorHAnsi" w:hAnsiTheme="majorHAnsi"/>
          <w:lang w:val="en-US"/>
        </w:rPr>
        <w:t xml:space="preserve">, </w:t>
      </w:r>
      <w:r w:rsidR="003D70B9" w:rsidRPr="00544ED7">
        <w:rPr>
          <w:rFonts w:asciiTheme="majorHAnsi" w:hAnsiTheme="majorHAnsi"/>
          <w:lang w:val="en-US"/>
        </w:rPr>
        <w:t xml:space="preserve">and </w:t>
      </w:r>
      <w:r w:rsidRPr="00544ED7">
        <w:rPr>
          <w:rFonts w:asciiTheme="majorHAnsi" w:hAnsiTheme="majorHAnsi"/>
          <w:lang w:val="en-US"/>
        </w:rPr>
        <w:t>Marnie</w:t>
      </w:r>
      <w:r w:rsidR="00681F46" w:rsidRPr="00544ED7">
        <w:rPr>
          <w:rFonts w:asciiTheme="majorHAnsi" w:hAnsiTheme="majorHAnsi"/>
          <w:lang w:val="en-US"/>
        </w:rPr>
        <w:t xml:space="preserve"> Harris</w:t>
      </w:r>
      <w:r w:rsidR="003D70B9" w:rsidRPr="00544ED7">
        <w:rPr>
          <w:rFonts w:asciiTheme="majorHAnsi" w:hAnsiTheme="majorHAnsi"/>
          <w:lang w:val="en-US"/>
        </w:rPr>
        <w:t>, who are still with us</w:t>
      </w:r>
      <w:r w:rsidR="003D70B9" w:rsidRPr="00544ED7">
        <w:rPr>
          <w:rFonts w:asciiTheme="majorHAnsi" w:eastAsia="Times New Roman" w:hAnsiTheme="majorHAnsi" w:cs="Times New Roman"/>
        </w:rPr>
        <w:t>;</w:t>
      </w:r>
      <w:r w:rsidR="008B276E" w:rsidRPr="00544ED7">
        <w:rPr>
          <w:rFonts w:asciiTheme="majorHAnsi" w:eastAsia="Times New Roman" w:hAnsiTheme="majorHAnsi" w:cs="Times New Roman"/>
        </w:rPr>
        <w:t xml:space="preserve"> </w:t>
      </w:r>
    </w:p>
    <w:p w14:paraId="3E9EB23B" w14:textId="5B75954C" w:rsidR="00361B36" w:rsidRPr="00544ED7" w:rsidRDefault="00361B36" w:rsidP="003D70B9">
      <w:pPr>
        <w:pStyle w:val="ListParagraph"/>
        <w:numPr>
          <w:ilvl w:val="0"/>
          <w:numId w:val="25"/>
        </w:numPr>
        <w:rPr>
          <w:rFonts w:asciiTheme="majorHAnsi" w:hAnsiTheme="majorHAnsi" w:cs="Helvetica"/>
          <w:lang w:val="en-US"/>
        </w:rPr>
      </w:pPr>
      <w:r w:rsidRPr="00544ED7">
        <w:rPr>
          <w:rFonts w:asciiTheme="majorHAnsi" w:hAnsiTheme="majorHAnsi"/>
          <w:lang w:val="en-US"/>
        </w:rPr>
        <w:t>Laurel</w:t>
      </w:r>
      <w:r w:rsidR="00A23C68" w:rsidRPr="00544ED7">
        <w:rPr>
          <w:rFonts w:asciiTheme="majorHAnsi" w:hAnsiTheme="majorHAnsi"/>
          <w:lang w:val="en-US"/>
        </w:rPr>
        <w:t xml:space="preserve"> </w:t>
      </w:r>
      <w:r w:rsidR="00681F46" w:rsidRPr="00544ED7">
        <w:rPr>
          <w:rFonts w:asciiTheme="majorHAnsi" w:hAnsiTheme="majorHAnsi"/>
          <w:lang w:val="en-US"/>
        </w:rPr>
        <w:t>Parker</w:t>
      </w:r>
      <w:r w:rsidR="00AA4A70" w:rsidRPr="00544ED7">
        <w:rPr>
          <w:rFonts w:asciiTheme="majorHAnsi" w:hAnsiTheme="majorHAnsi"/>
          <w:lang w:val="en-US"/>
        </w:rPr>
        <w:t xml:space="preserve">, </w:t>
      </w:r>
      <w:r w:rsidRPr="00544ED7">
        <w:rPr>
          <w:rFonts w:asciiTheme="majorHAnsi" w:hAnsiTheme="majorHAnsi"/>
          <w:lang w:val="en-US"/>
        </w:rPr>
        <w:t xml:space="preserve">Estefanía </w:t>
      </w:r>
      <w:r w:rsidR="00A23C68" w:rsidRPr="00544ED7">
        <w:rPr>
          <w:rFonts w:asciiTheme="majorHAnsi" w:hAnsiTheme="majorHAnsi"/>
          <w:lang w:val="en-US"/>
        </w:rPr>
        <w:t>Fontealba</w:t>
      </w:r>
      <w:r w:rsidR="003D70B9" w:rsidRPr="00544ED7">
        <w:rPr>
          <w:rFonts w:asciiTheme="majorHAnsi" w:hAnsiTheme="majorHAnsi"/>
          <w:lang w:val="en-US"/>
        </w:rPr>
        <w:t>,</w:t>
      </w:r>
      <w:r w:rsidR="00A23C68" w:rsidRPr="00544ED7">
        <w:rPr>
          <w:rFonts w:asciiTheme="majorHAnsi" w:hAnsiTheme="majorHAnsi"/>
          <w:lang w:val="en-US"/>
        </w:rPr>
        <w:t xml:space="preserve"> </w:t>
      </w:r>
      <w:r w:rsidR="00AA4A70" w:rsidRPr="00544ED7">
        <w:rPr>
          <w:rFonts w:asciiTheme="majorHAnsi" w:hAnsiTheme="majorHAnsi"/>
          <w:lang w:val="en-US"/>
        </w:rPr>
        <w:t>Anna M</w:t>
      </w:r>
      <w:r w:rsidR="00AA4A70" w:rsidRPr="00544ED7">
        <w:rPr>
          <w:rFonts w:asciiTheme="majorHAnsi" w:eastAsia="Times New Roman" w:hAnsiTheme="majorHAnsi" w:cs="Times New Roman"/>
        </w:rPr>
        <w:t>ackiewicz</w:t>
      </w:r>
      <w:r w:rsidR="003D70B9" w:rsidRPr="00544ED7">
        <w:rPr>
          <w:rFonts w:asciiTheme="majorHAnsi" w:eastAsia="Times New Roman" w:hAnsiTheme="majorHAnsi" w:cs="Times New Roman"/>
        </w:rPr>
        <w:t xml:space="preserve"> and </w:t>
      </w:r>
      <w:r w:rsidR="003D70B9" w:rsidRPr="00544ED7">
        <w:rPr>
          <w:rFonts w:asciiTheme="majorHAnsi" w:hAnsiTheme="majorHAnsi"/>
          <w:lang w:val="en-US"/>
        </w:rPr>
        <w:t xml:space="preserve">Rosie </w:t>
      </w:r>
      <w:r w:rsidR="003D70B9" w:rsidRPr="00544ED7">
        <w:rPr>
          <w:rFonts w:asciiTheme="majorHAnsi" w:eastAsia="Times New Roman" w:hAnsiTheme="majorHAnsi" w:cs="Times New Roman"/>
        </w:rPr>
        <w:t>Paijmans,</w:t>
      </w:r>
      <w:r w:rsidR="00AA4A70" w:rsidRPr="00544ED7">
        <w:rPr>
          <w:rFonts w:asciiTheme="majorHAnsi" w:hAnsiTheme="majorHAnsi"/>
          <w:lang w:val="en-US"/>
        </w:rPr>
        <w:t xml:space="preserve"> </w:t>
      </w:r>
      <w:r w:rsidRPr="00544ED7">
        <w:rPr>
          <w:rFonts w:asciiTheme="majorHAnsi" w:hAnsiTheme="majorHAnsi"/>
          <w:lang w:val="en-US"/>
        </w:rPr>
        <w:t xml:space="preserve">who </w:t>
      </w:r>
      <w:r w:rsidR="003D70B9" w:rsidRPr="00544ED7">
        <w:rPr>
          <w:rFonts w:asciiTheme="majorHAnsi" w:hAnsiTheme="majorHAnsi"/>
          <w:lang w:val="en-US"/>
        </w:rPr>
        <w:t>have left</w:t>
      </w:r>
      <w:r w:rsidR="008B276E" w:rsidRPr="00544ED7">
        <w:rPr>
          <w:rFonts w:asciiTheme="majorHAnsi" w:hAnsiTheme="majorHAnsi"/>
          <w:lang w:val="en-US"/>
        </w:rPr>
        <w:t xml:space="preserve"> to pursue other </w:t>
      </w:r>
      <w:r w:rsidR="00025E1D" w:rsidRPr="00544ED7">
        <w:rPr>
          <w:rFonts w:asciiTheme="majorHAnsi" w:hAnsiTheme="majorHAnsi"/>
          <w:lang w:val="en-US"/>
        </w:rPr>
        <w:t xml:space="preserve">opportunities; and </w:t>
      </w:r>
    </w:p>
    <w:p w14:paraId="64974403" w14:textId="094E1E66" w:rsidR="008B276E" w:rsidRPr="00544ED7" w:rsidRDefault="00025E1D" w:rsidP="003D70B9">
      <w:pPr>
        <w:pStyle w:val="ListParagraph"/>
        <w:numPr>
          <w:ilvl w:val="0"/>
          <w:numId w:val="25"/>
        </w:numPr>
        <w:rPr>
          <w:rFonts w:asciiTheme="majorHAnsi" w:hAnsiTheme="majorHAnsi" w:cs="Helvetica"/>
          <w:lang w:val="en-US"/>
        </w:rPr>
      </w:pPr>
      <w:r w:rsidRPr="00544ED7">
        <w:rPr>
          <w:rFonts w:asciiTheme="majorHAnsi" w:hAnsiTheme="majorHAnsi"/>
          <w:lang w:val="en-US"/>
        </w:rPr>
        <w:t xml:space="preserve">Maurice Cabrera, our previous Manager who </w:t>
      </w:r>
      <w:r w:rsidR="00053B21" w:rsidRPr="00544ED7">
        <w:rPr>
          <w:rFonts w:asciiTheme="majorHAnsi" w:hAnsiTheme="majorHAnsi"/>
          <w:lang w:val="en-US"/>
        </w:rPr>
        <w:t>gave</w:t>
      </w:r>
      <w:r w:rsidRPr="00544ED7">
        <w:rPr>
          <w:rFonts w:asciiTheme="majorHAnsi" w:hAnsiTheme="majorHAnsi"/>
          <w:lang w:val="en-US"/>
        </w:rPr>
        <w:t xml:space="preserve"> so much time and energy to Alfalfa House, and critically</w:t>
      </w:r>
      <w:r w:rsidR="00053B21" w:rsidRPr="00544ED7">
        <w:rPr>
          <w:rFonts w:asciiTheme="majorHAnsi" w:hAnsiTheme="majorHAnsi"/>
          <w:lang w:val="en-US"/>
        </w:rPr>
        <w:t>,</w:t>
      </w:r>
      <w:r w:rsidRPr="00544ED7">
        <w:rPr>
          <w:rFonts w:asciiTheme="majorHAnsi" w:hAnsiTheme="majorHAnsi"/>
          <w:lang w:val="en-US"/>
        </w:rPr>
        <w:t xml:space="preserve"> stayed on in a voluntary capacity to steer our crowd funding campaign to a successful conclusion.  </w:t>
      </w:r>
    </w:p>
    <w:p w14:paraId="07C0A713" w14:textId="77777777" w:rsidR="00180E01" w:rsidRPr="000210CA" w:rsidRDefault="00180E01" w:rsidP="005939CA">
      <w:pPr>
        <w:rPr>
          <w:rFonts w:asciiTheme="majorHAnsi" w:hAnsiTheme="majorHAnsi"/>
          <w:sz w:val="18"/>
          <w:szCs w:val="18"/>
        </w:rPr>
      </w:pPr>
    </w:p>
    <w:p w14:paraId="227359DB" w14:textId="77777777" w:rsidR="001C5A69" w:rsidRDefault="003572AC" w:rsidP="00317E5C">
      <w:pPr>
        <w:spacing w:before="100" w:beforeAutospacing="1" w:after="100" w:afterAutospacing="1"/>
        <w:rPr>
          <w:rFonts w:asciiTheme="majorHAnsi" w:hAnsiTheme="majorHAnsi" w:cs="Arial"/>
          <w:iCs/>
          <w:color w:val="000000"/>
          <w:lang w:val="en-US"/>
        </w:rPr>
      </w:pPr>
      <w:r w:rsidRPr="003572AC">
        <w:rPr>
          <w:rFonts w:asciiTheme="majorHAnsi" w:eastAsia="Times New Roman" w:hAnsiTheme="majorHAnsi" w:cs="Times New Roman"/>
        </w:rPr>
        <w:t>S</w:t>
      </w:r>
      <w:r w:rsidRPr="003572AC">
        <w:rPr>
          <w:rFonts w:asciiTheme="majorHAnsi" w:hAnsiTheme="majorHAnsi" w:cs="Arial"/>
          <w:iCs/>
          <w:color w:val="000000"/>
          <w:lang w:val="en-US"/>
        </w:rPr>
        <w:t xml:space="preserve">incere thanks </w:t>
      </w:r>
      <w:r>
        <w:rPr>
          <w:rFonts w:asciiTheme="majorHAnsi" w:hAnsiTheme="majorHAnsi" w:cs="Arial"/>
          <w:iCs/>
          <w:color w:val="000000"/>
          <w:lang w:val="en-US"/>
        </w:rPr>
        <w:t>also</w:t>
      </w:r>
      <w:r w:rsidR="00877A26">
        <w:rPr>
          <w:rFonts w:asciiTheme="majorHAnsi" w:hAnsiTheme="majorHAnsi" w:cs="Arial"/>
          <w:iCs/>
          <w:color w:val="000000"/>
          <w:lang w:val="en-US"/>
        </w:rPr>
        <w:t>,</w:t>
      </w:r>
      <w:r>
        <w:rPr>
          <w:rFonts w:asciiTheme="majorHAnsi" w:hAnsiTheme="majorHAnsi" w:cs="Arial"/>
          <w:iCs/>
          <w:color w:val="000000"/>
          <w:lang w:val="en-US"/>
        </w:rPr>
        <w:t xml:space="preserve"> </w:t>
      </w:r>
      <w:r w:rsidRPr="003572AC">
        <w:rPr>
          <w:rFonts w:asciiTheme="majorHAnsi" w:hAnsiTheme="majorHAnsi" w:cs="Arial"/>
          <w:iCs/>
          <w:color w:val="000000"/>
          <w:lang w:val="en-US"/>
        </w:rPr>
        <w:t xml:space="preserve">to </w:t>
      </w:r>
      <w:r w:rsidR="00877A26">
        <w:rPr>
          <w:rFonts w:asciiTheme="majorHAnsi" w:hAnsiTheme="majorHAnsi" w:cs="Arial"/>
          <w:iCs/>
          <w:color w:val="000000"/>
          <w:lang w:val="en-US"/>
        </w:rPr>
        <w:t xml:space="preserve">all the following </w:t>
      </w:r>
      <w:r w:rsidRPr="003572AC">
        <w:rPr>
          <w:rFonts w:asciiTheme="majorHAnsi" w:hAnsiTheme="majorHAnsi" w:cs="Arial"/>
          <w:iCs/>
          <w:color w:val="000000"/>
          <w:lang w:val="en-US"/>
        </w:rPr>
        <w:t xml:space="preserve">MC members </w:t>
      </w:r>
      <w:r>
        <w:rPr>
          <w:rFonts w:asciiTheme="majorHAnsi" w:hAnsiTheme="majorHAnsi" w:cs="Arial"/>
          <w:iCs/>
          <w:color w:val="000000"/>
          <w:lang w:val="en-US"/>
        </w:rPr>
        <w:t xml:space="preserve">who contributed </w:t>
      </w:r>
      <w:r w:rsidR="00317E5C">
        <w:rPr>
          <w:rFonts w:asciiTheme="majorHAnsi" w:hAnsiTheme="majorHAnsi" w:cs="Arial"/>
          <w:iCs/>
          <w:color w:val="000000"/>
          <w:lang w:val="en-US"/>
        </w:rPr>
        <w:t>much</w:t>
      </w:r>
      <w:r w:rsidR="006F45C8">
        <w:rPr>
          <w:rFonts w:asciiTheme="majorHAnsi" w:hAnsiTheme="majorHAnsi" w:cs="Arial"/>
          <w:iCs/>
          <w:color w:val="000000"/>
          <w:lang w:val="en-US"/>
        </w:rPr>
        <w:t xml:space="preserve"> time and energy in 2018-</w:t>
      </w:r>
      <w:r w:rsidR="006F45C8" w:rsidRPr="003572AC">
        <w:rPr>
          <w:rFonts w:asciiTheme="majorHAnsi" w:hAnsiTheme="majorHAnsi" w:cs="Arial"/>
          <w:iCs/>
          <w:color w:val="000000"/>
          <w:lang w:val="en-US"/>
        </w:rPr>
        <w:t>201</w:t>
      </w:r>
      <w:r w:rsidR="006F45C8">
        <w:rPr>
          <w:rFonts w:asciiTheme="majorHAnsi" w:hAnsiTheme="majorHAnsi" w:cs="Arial"/>
          <w:iCs/>
          <w:color w:val="000000"/>
          <w:lang w:val="en-US"/>
        </w:rPr>
        <w:t>9</w:t>
      </w:r>
      <w:r w:rsidR="00877A26">
        <w:rPr>
          <w:rFonts w:asciiTheme="majorHAnsi" w:hAnsiTheme="majorHAnsi" w:cs="Arial"/>
          <w:iCs/>
          <w:color w:val="000000"/>
          <w:lang w:val="en-US"/>
        </w:rPr>
        <w:t xml:space="preserve"> but for </w:t>
      </w:r>
      <w:r w:rsidR="006F45C8">
        <w:rPr>
          <w:rFonts w:asciiTheme="majorHAnsi" w:hAnsiTheme="majorHAnsi" w:cs="Arial"/>
          <w:iCs/>
          <w:color w:val="000000"/>
          <w:lang w:val="en-US"/>
        </w:rPr>
        <w:t>personal and other</w:t>
      </w:r>
      <w:r w:rsidR="00877A26">
        <w:rPr>
          <w:rFonts w:asciiTheme="majorHAnsi" w:hAnsiTheme="majorHAnsi" w:cs="Arial"/>
          <w:iCs/>
          <w:color w:val="000000"/>
          <w:lang w:val="en-US"/>
        </w:rPr>
        <w:t xml:space="preserve"> reasons moved on</w:t>
      </w:r>
      <w:r w:rsidR="006F45C8">
        <w:rPr>
          <w:rFonts w:asciiTheme="majorHAnsi" w:hAnsiTheme="majorHAnsi" w:cs="Arial"/>
          <w:iCs/>
          <w:color w:val="000000"/>
          <w:lang w:val="en-US"/>
        </w:rPr>
        <w:t>, while passing their batons to others</w:t>
      </w:r>
      <w:r w:rsidR="00877A26">
        <w:rPr>
          <w:rFonts w:asciiTheme="majorHAnsi" w:hAnsiTheme="majorHAnsi" w:cs="Arial"/>
          <w:iCs/>
          <w:color w:val="000000"/>
          <w:lang w:val="en-US"/>
        </w:rPr>
        <w:t>:</w:t>
      </w:r>
    </w:p>
    <w:p w14:paraId="733400B8" w14:textId="59548EB2" w:rsidR="001C5A69" w:rsidRPr="001C5A69" w:rsidRDefault="001C5A69" w:rsidP="001C5A69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asciiTheme="majorHAnsi" w:hAnsiTheme="majorHAnsi" w:cs="Arial"/>
          <w:iCs/>
          <w:color w:val="000000"/>
          <w:lang w:val="en-US"/>
        </w:rPr>
      </w:pPr>
      <w:r>
        <w:rPr>
          <w:rFonts w:asciiTheme="majorHAnsi" w:eastAsia="Times New Roman" w:hAnsiTheme="majorHAnsi" w:cs="Times New Roman"/>
        </w:rPr>
        <w:t>Kelly Dent (to April</w:t>
      </w:r>
      <w:r w:rsidR="00744254">
        <w:rPr>
          <w:rFonts w:asciiTheme="majorHAnsi" w:eastAsia="Times New Roman" w:hAnsiTheme="majorHAnsi" w:cs="Times New Roman"/>
        </w:rPr>
        <w:t xml:space="preserve"> 2019</w:t>
      </w:r>
      <w:r>
        <w:rPr>
          <w:rFonts w:asciiTheme="majorHAnsi" w:eastAsia="Times New Roman" w:hAnsiTheme="majorHAnsi" w:cs="Times New Roman"/>
        </w:rPr>
        <w:t>);</w:t>
      </w:r>
    </w:p>
    <w:p w14:paraId="2073D21B" w14:textId="1BF31889" w:rsidR="001C5A69" w:rsidRPr="001C5A69" w:rsidRDefault="003572AC" w:rsidP="001C5A69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asciiTheme="majorHAnsi" w:hAnsiTheme="majorHAnsi" w:cs="Arial"/>
          <w:iCs/>
          <w:color w:val="000000"/>
          <w:lang w:val="en-US"/>
        </w:rPr>
      </w:pPr>
      <w:r w:rsidRPr="001C5A69">
        <w:rPr>
          <w:rFonts w:asciiTheme="majorHAnsi" w:eastAsia="Times New Roman" w:hAnsiTheme="majorHAnsi" w:cs="Times New Roman"/>
        </w:rPr>
        <w:t xml:space="preserve">Caroline Brakewell </w:t>
      </w:r>
      <w:r w:rsidR="001C5A69">
        <w:rPr>
          <w:rFonts w:asciiTheme="majorHAnsi" w:eastAsia="Times New Roman" w:hAnsiTheme="majorHAnsi" w:cs="Times New Roman"/>
        </w:rPr>
        <w:t>(to August</w:t>
      </w:r>
      <w:r w:rsidR="00744254">
        <w:rPr>
          <w:rFonts w:asciiTheme="majorHAnsi" w:eastAsia="Times New Roman" w:hAnsiTheme="majorHAnsi" w:cs="Times New Roman"/>
        </w:rPr>
        <w:t xml:space="preserve"> 2019</w:t>
      </w:r>
      <w:r w:rsidR="001C5A69">
        <w:rPr>
          <w:rFonts w:asciiTheme="majorHAnsi" w:eastAsia="Times New Roman" w:hAnsiTheme="majorHAnsi" w:cs="Times New Roman"/>
        </w:rPr>
        <w:t xml:space="preserve">); </w:t>
      </w:r>
    </w:p>
    <w:p w14:paraId="7EA808EB" w14:textId="5800F963" w:rsidR="001C5A69" w:rsidRPr="001C5A69" w:rsidRDefault="001C5A69" w:rsidP="001C5A69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asciiTheme="majorHAnsi" w:hAnsiTheme="majorHAnsi" w:cs="Arial"/>
          <w:iCs/>
          <w:color w:val="000000"/>
          <w:lang w:val="en-US"/>
        </w:rPr>
      </w:pPr>
      <w:r>
        <w:rPr>
          <w:rFonts w:asciiTheme="majorHAnsi" w:eastAsia="Times New Roman" w:hAnsiTheme="majorHAnsi" w:cs="Times New Roman"/>
        </w:rPr>
        <w:t>Cameron Burgess (to August</w:t>
      </w:r>
      <w:r w:rsidR="00744254">
        <w:rPr>
          <w:rFonts w:asciiTheme="majorHAnsi" w:eastAsia="Times New Roman" w:hAnsiTheme="majorHAnsi" w:cs="Times New Roman"/>
        </w:rPr>
        <w:t xml:space="preserve"> 2019</w:t>
      </w:r>
      <w:r>
        <w:rPr>
          <w:rFonts w:asciiTheme="majorHAnsi" w:eastAsia="Times New Roman" w:hAnsiTheme="majorHAnsi" w:cs="Times New Roman"/>
        </w:rPr>
        <w:t>)</w:t>
      </w:r>
    </w:p>
    <w:p w14:paraId="18FA47CF" w14:textId="386C3EF4" w:rsidR="001C5A69" w:rsidRPr="001C5A69" w:rsidRDefault="001C5A69" w:rsidP="001C5A69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asciiTheme="majorHAnsi" w:hAnsiTheme="majorHAnsi" w:cs="Arial"/>
          <w:iCs/>
          <w:color w:val="000000"/>
          <w:lang w:val="en-US"/>
        </w:rPr>
      </w:pPr>
      <w:r>
        <w:rPr>
          <w:rFonts w:asciiTheme="majorHAnsi" w:eastAsia="Times New Roman" w:hAnsiTheme="majorHAnsi" w:cs="Times New Roman"/>
        </w:rPr>
        <w:t>Steve Catt (to November</w:t>
      </w:r>
      <w:r w:rsidR="00744254">
        <w:rPr>
          <w:rFonts w:asciiTheme="majorHAnsi" w:eastAsia="Times New Roman" w:hAnsiTheme="majorHAnsi" w:cs="Times New Roman"/>
        </w:rPr>
        <w:t xml:space="preserve"> 2019</w:t>
      </w:r>
      <w:r>
        <w:rPr>
          <w:rFonts w:asciiTheme="majorHAnsi" w:eastAsia="Times New Roman" w:hAnsiTheme="majorHAnsi" w:cs="Times New Roman"/>
        </w:rPr>
        <w:t>); and</w:t>
      </w:r>
    </w:p>
    <w:p w14:paraId="3E0BC0ED" w14:textId="2BB7F760" w:rsidR="003572AC" w:rsidRPr="001C5A69" w:rsidRDefault="003572AC" w:rsidP="001C5A69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asciiTheme="majorHAnsi" w:hAnsiTheme="majorHAnsi" w:cs="Arial"/>
          <w:iCs/>
          <w:color w:val="000000"/>
          <w:lang w:val="en-US"/>
        </w:rPr>
      </w:pPr>
      <w:r w:rsidRPr="001C5A69">
        <w:rPr>
          <w:rFonts w:asciiTheme="majorHAnsi" w:eastAsia="Times New Roman" w:hAnsiTheme="majorHAnsi" w:cs="Times New Roman"/>
        </w:rPr>
        <w:t>Kirsten Lunoe (to December</w:t>
      </w:r>
      <w:r w:rsidR="00744254">
        <w:rPr>
          <w:rFonts w:asciiTheme="majorHAnsi" w:eastAsia="Times New Roman" w:hAnsiTheme="majorHAnsi" w:cs="Times New Roman"/>
        </w:rPr>
        <w:t xml:space="preserve"> 2019</w:t>
      </w:r>
      <w:r w:rsidRPr="001C5A69">
        <w:rPr>
          <w:rFonts w:asciiTheme="majorHAnsi" w:eastAsia="Times New Roman" w:hAnsiTheme="majorHAnsi" w:cs="Times New Roman"/>
        </w:rPr>
        <w:t>)</w:t>
      </w:r>
      <w:r w:rsidR="001C5A69" w:rsidRPr="001C5A69">
        <w:rPr>
          <w:rFonts w:asciiTheme="majorHAnsi" w:eastAsia="Times New Roman" w:hAnsiTheme="majorHAnsi" w:cs="Times New Roman"/>
        </w:rPr>
        <w:t>.</w:t>
      </w:r>
    </w:p>
    <w:p w14:paraId="40BDB105" w14:textId="74198836" w:rsidR="001C5A69" w:rsidRDefault="001C5A69" w:rsidP="00317E5C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Special thanks too to Declan Schuller, who served as an ‘honorary’ MC member for most of 2019, and whose assistance and retail experience was invaluable.</w:t>
      </w:r>
    </w:p>
    <w:p w14:paraId="6B9EA7CF" w14:textId="070412C9" w:rsidR="00565465" w:rsidRPr="00317E5C" w:rsidRDefault="00565465" w:rsidP="00317E5C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Anthony Taylor served as a deputy director from 26 September 2019, replacing Steve Catt while he was on holidays, in addition to being formally appointed as a director on December 4.  Hats off to Anthony whose co-operative experience finally helped us get our draft new Rules ready for this AGM – w</w:t>
      </w:r>
      <w:bookmarkStart w:id="0" w:name="_GoBack"/>
      <w:bookmarkEnd w:id="0"/>
      <w:r>
        <w:rPr>
          <w:rFonts w:asciiTheme="majorHAnsi" w:eastAsia="Times New Roman" w:hAnsiTheme="majorHAnsi" w:cs="Times New Roman"/>
        </w:rPr>
        <w:t>e couldn’t have done it without him.</w:t>
      </w:r>
    </w:p>
    <w:p w14:paraId="63F50B47" w14:textId="77777777" w:rsidR="003572AC" w:rsidRDefault="003572AC" w:rsidP="00053B21">
      <w:pPr>
        <w:rPr>
          <w:rFonts w:asciiTheme="majorHAnsi" w:hAnsiTheme="majorHAnsi"/>
          <w:b/>
        </w:rPr>
      </w:pPr>
    </w:p>
    <w:p w14:paraId="7414E479" w14:textId="71D9DD6D" w:rsidR="00053B21" w:rsidRPr="00544ED7" w:rsidRDefault="00053B21" w:rsidP="00053B21">
      <w:pPr>
        <w:rPr>
          <w:rFonts w:asciiTheme="majorHAnsi" w:hAnsiTheme="majorHAnsi"/>
          <w:b/>
        </w:rPr>
      </w:pPr>
      <w:r w:rsidRPr="00544ED7">
        <w:rPr>
          <w:rFonts w:asciiTheme="majorHAnsi" w:hAnsiTheme="majorHAnsi"/>
          <w:b/>
        </w:rPr>
        <w:t>Financial Report 2018/19</w:t>
      </w:r>
    </w:p>
    <w:p w14:paraId="4E10809A" w14:textId="7D265794" w:rsidR="00053B21" w:rsidRPr="00544ED7" w:rsidRDefault="00053B21" w:rsidP="00053B21">
      <w:pPr>
        <w:rPr>
          <w:rFonts w:asciiTheme="majorHAnsi" w:hAnsiTheme="majorHAnsi"/>
          <w:color w:val="000000"/>
        </w:rPr>
      </w:pPr>
      <w:r w:rsidRPr="00544ED7">
        <w:rPr>
          <w:rFonts w:asciiTheme="majorHAnsi" w:hAnsiTheme="majorHAnsi"/>
          <w:color w:val="000000"/>
        </w:rPr>
        <w:t xml:space="preserve">Alfalfa House’s financial performance has improved since the end of the financial year 2018/19 which this AGM is required to specifically report. Treasurer Tom Bartels will present an </w:t>
      </w:r>
      <w:r w:rsidRPr="00544ED7">
        <w:rPr>
          <w:rFonts w:asciiTheme="majorHAnsi" w:hAnsiTheme="majorHAnsi" w:cs="Times New Roman"/>
          <w:color w:val="000000"/>
        </w:rPr>
        <w:t xml:space="preserve">in-depth analysis of the state of our financial affairs for 2018/19 and subsequent months.  </w:t>
      </w:r>
    </w:p>
    <w:p w14:paraId="4955559E" w14:textId="77777777" w:rsidR="00053B21" w:rsidRPr="000210CA" w:rsidRDefault="00053B21" w:rsidP="005939CA">
      <w:pPr>
        <w:rPr>
          <w:rFonts w:asciiTheme="majorHAnsi" w:hAnsiTheme="majorHAnsi"/>
          <w:sz w:val="18"/>
          <w:szCs w:val="18"/>
        </w:rPr>
      </w:pPr>
    </w:p>
    <w:p w14:paraId="17EAB849" w14:textId="77777777" w:rsidR="00544ED7" w:rsidRPr="000210CA" w:rsidRDefault="00544ED7">
      <w:pPr>
        <w:rPr>
          <w:rFonts w:asciiTheme="majorHAnsi" w:hAnsiTheme="majorHAnsi"/>
          <w:b/>
          <w:sz w:val="18"/>
          <w:szCs w:val="18"/>
        </w:rPr>
      </w:pPr>
    </w:p>
    <w:p w14:paraId="433BCDF7" w14:textId="3C0F3092" w:rsidR="00010E08" w:rsidRPr="00544ED7" w:rsidRDefault="006071BA">
      <w:pPr>
        <w:rPr>
          <w:rFonts w:asciiTheme="majorHAnsi" w:hAnsiTheme="majorHAnsi"/>
          <w:b/>
        </w:rPr>
      </w:pPr>
      <w:r w:rsidRPr="00544ED7">
        <w:rPr>
          <w:rFonts w:asciiTheme="majorHAnsi" w:hAnsiTheme="majorHAnsi"/>
          <w:b/>
        </w:rPr>
        <w:t>Annual Subscription Fee (ASF)</w:t>
      </w:r>
    </w:p>
    <w:p w14:paraId="4870C365" w14:textId="43C7419C" w:rsidR="007D6B74" w:rsidRPr="00544ED7" w:rsidRDefault="006071BA">
      <w:pPr>
        <w:rPr>
          <w:rFonts w:asciiTheme="majorHAnsi" w:hAnsiTheme="majorHAnsi"/>
        </w:rPr>
      </w:pPr>
      <w:r w:rsidRPr="00544ED7">
        <w:rPr>
          <w:rFonts w:asciiTheme="majorHAnsi" w:hAnsiTheme="majorHAnsi"/>
        </w:rPr>
        <w:t xml:space="preserve">The Members’ Council has again decided to retain </w:t>
      </w:r>
      <w:r w:rsidR="00D1348D" w:rsidRPr="00544ED7">
        <w:rPr>
          <w:rFonts w:asciiTheme="majorHAnsi" w:hAnsiTheme="majorHAnsi"/>
        </w:rPr>
        <w:t xml:space="preserve">the </w:t>
      </w:r>
      <w:r w:rsidR="00F15012" w:rsidRPr="00544ED7">
        <w:rPr>
          <w:rFonts w:asciiTheme="majorHAnsi" w:hAnsiTheme="majorHAnsi"/>
        </w:rPr>
        <w:t xml:space="preserve">yearly subscription fee, at the same </w:t>
      </w:r>
      <w:r w:rsidR="00D1348D" w:rsidRPr="00544ED7">
        <w:rPr>
          <w:rFonts w:asciiTheme="majorHAnsi" w:hAnsiTheme="majorHAnsi"/>
        </w:rPr>
        <w:t>rate it</w:t>
      </w:r>
      <w:r w:rsidR="001642C6">
        <w:rPr>
          <w:rFonts w:asciiTheme="majorHAnsi" w:hAnsiTheme="majorHAnsi"/>
        </w:rPr>
        <w:t xml:space="preserve"> has</w:t>
      </w:r>
      <w:r w:rsidR="00D1348D" w:rsidRPr="00544ED7">
        <w:rPr>
          <w:rFonts w:asciiTheme="majorHAnsi" w:hAnsiTheme="majorHAnsi"/>
        </w:rPr>
        <w:t xml:space="preserve"> been since 2017</w:t>
      </w:r>
      <w:r w:rsidR="001642C6">
        <w:rPr>
          <w:rFonts w:asciiTheme="majorHAnsi" w:hAnsiTheme="majorHAnsi"/>
        </w:rPr>
        <w:t>. The Members’ Counci</w:t>
      </w:r>
      <w:r w:rsidR="00A2577A">
        <w:rPr>
          <w:rFonts w:asciiTheme="majorHAnsi" w:hAnsiTheme="majorHAnsi"/>
        </w:rPr>
        <w:t>l</w:t>
      </w:r>
      <w:r w:rsidR="00D1348D" w:rsidRPr="00544ED7">
        <w:rPr>
          <w:rFonts w:asciiTheme="majorHAnsi" w:hAnsiTheme="majorHAnsi"/>
        </w:rPr>
        <w:t xml:space="preserve"> will</w:t>
      </w:r>
      <w:r w:rsidR="001642C6">
        <w:rPr>
          <w:rFonts w:asciiTheme="majorHAnsi" w:hAnsiTheme="majorHAnsi"/>
        </w:rPr>
        <w:t xml:space="preserve"> continue to</w:t>
      </w:r>
      <w:r w:rsidR="00D1348D" w:rsidRPr="00544ED7">
        <w:rPr>
          <w:rFonts w:asciiTheme="majorHAnsi" w:hAnsiTheme="majorHAnsi"/>
        </w:rPr>
        <w:t xml:space="preserve"> </w:t>
      </w:r>
      <w:r w:rsidR="00F15012" w:rsidRPr="00544ED7">
        <w:rPr>
          <w:rFonts w:asciiTheme="majorHAnsi" w:hAnsiTheme="majorHAnsi"/>
        </w:rPr>
        <w:t>review</w:t>
      </w:r>
      <w:r w:rsidR="00D1348D" w:rsidRPr="00544ED7">
        <w:rPr>
          <w:rFonts w:asciiTheme="majorHAnsi" w:hAnsiTheme="majorHAnsi"/>
        </w:rPr>
        <w:t xml:space="preserve"> it</w:t>
      </w:r>
      <w:r w:rsidR="00F15012" w:rsidRPr="00544ED7">
        <w:rPr>
          <w:rFonts w:asciiTheme="majorHAnsi" w:hAnsiTheme="majorHAnsi"/>
        </w:rPr>
        <w:t xml:space="preserve"> on </w:t>
      </w:r>
      <w:r w:rsidR="00F15012" w:rsidRPr="00544ED7">
        <w:rPr>
          <w:rFonts w:asciiTheme="majorHAnsi" w:hAnsiTheme="majorHAnsi"/>
        </w:rPr>
        <w:lastRenderedPageBreak/>
        <w:t xml:space="preserve">a year-by-year basis. </w:t>
      </w:r>
      <w:r w:rsidR="00D1348D" w:rsidRPr="00544ED7">
        <w:rPr>
          <w:rFonts w:asciiTheme="majorHAnsi" w:hAnsiTheme="majorHAnsi"/>
        </w:rPr>
        <w:t>The</w:t>
      </w:r>
      <w:r w:rsidR="004C0301" w:rsidRPr="00544ED7">
        <w:rPr>
          <w:rFonts w:asciiTheme="majorHAnsi" w:hAnsiTheme="majorHAnsi"/>
        </w:rPr>
        <w:t xml:space="preserve"> current </w:t>
      </w:r>
      <w:r w:rsidR="00D1348D" w:rsidRPr="00544ED7">
        <w:rPr>
          <w:rFonts w:asciiTheme="majorHAnsi" w:hAnsiTheme="majorHAnsi"/>
        </w:rPr>
        <w:t>fee of $20</w:t>
      </w:r>
      <w:r w:rsidR="00010E08" w:rsidRPr="00544ED7">
        <w:rPr>
          <w:rFonts w:asciiTheme="majorHAnsi" w:hAnsiTheme="majorHAnsi"/>
        </w:rPr>
        <w:t xml:space="preserve"> compares favourably with similar </w:t>
      </w:r>
      <w:r w:rsidR="00D1348D" w:rsidRPr="00544ED7">
        <w:rPr>
          <w:rFonts w:asciiTheme="majorHAnsi" w:hAnsiTheme="majorHAnsi"/>
        </w:rPr>
        <w:t>charges</w:t>
      </w:r>
      <w:r w:rsidR="00010E08" w:rsidRPr="00544ED7">
        <w:rPr>
          <w:rFonts w:asciiTheme="majorHAnsi" w:hAnsiTheme="majorHAnsi"/>
        </w:rPr>
        <w:t xml:space="preserve"> by other food co-operatives in the Sydney</w:t>
      </w:r>
      <w:r w:rsidR="007D6B74" w:rsidRPr="00544ED7">
        <w:rPr>
          <w:rFonts w:asciiTheme="majorHAnsi" w:hAnsiTheme="majorHAnsi"/>
        </w:rPr>
        <w:t xml:space="preserve"> region and further afield.</w:t>
      </w:r>
      <w:r w:rsidR="00C557EC" w:rsidRPr="00544ED7">
        <w:rPr>
          <w:rFonts w:asciiTheme="majorHAnsi" w:hAnsiTheme="majorHAnsi"/>
        </w:rPr>
        <w:t xml:space="preserve"> </w:t>
      </w:r>
      <w:r w:rsidR="00D1348D" w:rsidRPr="00544ED7">
        <w:rPr>
          <w:rFonts w:asciiTheme="majorHAnsi" w:hAnsiTheme="majorHAnsi"/>
        </w:rPr>
        <w:t xml:space="preserve"> This year the ASF will again help ensure our financial stability.</w:t>
      </w:r>
    </w:p>
    <w:p w14:paraId="0E611CA0" w14:textId="77777777" w:rsidR="00837F90" w:rsidRPr="000210CA" w:rsidRDefault="00837F90" w:rsidP="007D6B74">
      <w:pPr>
        <w:rPr>
          <w:rFonts w:asciiTheme="majorHAnsi" w:hAnsiTheme="majorHAnsi" w:cs="Times New Roman"/>
          <w:bCs/>
          <w:color w:val="2D2D2D"/>
          <w:sz w:val="18"/>
          <w:szCs w:val="18"/>
        </w:rPr>
      </w:pPr>
    </w:p>
    <w:p w14:paraId="0D232262" w14:textId="77777777" w:rsidR="00544ED7" w:rsidRPr="000210CA" w:rsidRDefault="00544ED7" w:rsidP="00053B21">
      <w:pPr>
        <w:rPr>
          <w:rFonts w:asciiTheme="majorHAnsi" w:hAnsiTheme="majorHAnsi"/>
          <w:b/>
          <w:sz w:val="18"/>
          <w:szCs w:val="18"/>
        </w:rPr>
      </w:pPr>
    </w:p>
    <w:p w14:paraId="5F1CE2B7" w14:textId="5A92847C" w:rsidR="00053B21" w:rsidRPr="00544ED7" w:rsidRDefault="00544ED7" w:rsidP="00053B2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</w:t>
      </w:r>
      <w:r w:rsidR="00053B21" w:rsidRPr="00544ED7">
        <w:rPr>
          <w:rFonts w:asciiTheme="majorHAnsi" w:hAnsiTheme="majorHAnsi"/>
          <w:b/>
        </w:rPr>
        <w:t>ntroduction of Volunteer Teams</w:t>
      </w:r>
    </w:p>
    <w:p w14:paraId="131E8A86" w14:textId="1B32ADB8" w:rsidR="00053B21" w:rsidRPr="000210CA" w:rsidRDefault="00053B21" w:rsidP="00053B21">
      <w:pPr>
        <w:pStyle w:val="NormalWeb"/>
        <w:spacing w:before="0" w:beforeAutospacing="0" w:after="160" w:afterAutospacing="0"/>
        <w:rPr>
          <w:rFonts w:asciiTheme="majorHAnsi" w:hAnsiTheme="majorHAnsi"/>
          <w:bCs/>
          <w:color w:val="000000"/>
          <w:sz w:val="24"/>
          <w:szCs w:val="24"/>
        </w:rPr>
      </w:pPr>
      <w:r w:rsidRPr="00544ED7">
        <w:rPr>
          <w:rFonts w:asciiTheme="majorHAnsi" w:hAnsiTheme="majorHAnsi"/>
          <w:bCs/>
          <w:color w:val="000000"/>
          <w:sz w:val="24"/>
          <w:szCs w:val="24"/>
        </w:rPr>
        <w:t xml:space="preserve">Late last year, we launched our </w:t>
      </w:r>
      <w:r w:rsidRPr="00544ED7">
        <w:rPr>
          <w:rFonts w:asciiTheme="majorHAnsi" w:hAnsiTheme="majorHAnsi"/>
          <w:sz w:val="24"/>
          <w:szCs w:val="24"/>
        </w:rPr>
        <w:t>Volunteer Teams</w:t>
      </w:r>
      <w:r w:rsidRPr="00544ED7">
        <w:rPr>
          <w:rFonts w:asciiTheme="majorHAnsi" w:hAnsiTheme="majorHAnsi"/>
          <w:bCs/>
          <w:color w:val="000000"/>
          <w:sz w:val="24"/>
          <w:szCs w:val="24"/>
        </w:rPr>
        <w:t xml:space="preserve"> (re-branded Working Groups) to try to take better advantage of latent member talent, and broaden overall volunteer opportunities.</w:t>
      </w:r>
      <w:r w:rsidR="000210CA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r w:rsidRPr="00544ED7">
        <w:rPr>
          <w:rFonts w:asciiTheme="majorHAnsi" w:hAnsiTheme="majorHAnsi"/>
          <w:bCs/>
          <w:color w:val="000000"/>
          <w:sz w:val="24"/>
          <w:szCs w:val="24"/>
        </w:rPr>
        <w:t>A session towards the end of the AGM agenda will explain how to get involved and more.</w:t>
      </w:r>
    </w:p>
    <w:p w14:paraId="3774DF01" w14:textId="77777777" w:rsidR="00544ED7" w:rsidRDefault="00544ED7" w:rsidP="007D6B74">
      <w:pPr>
        <w:rPr>
          <w:rFonts w:asciiTheme="majorHAnsi" w:hAnsiTheme="majorHAnsi" w:cs="Times New Roman"/>
          <w:b/>
          <w:bCs/>
          <w:color w:val="2D2D2D"/>
        </w:rPr>
      </w:pPr>
    </w:p>
    <w:p w14:paraId="55A8DC3C" w14:textId="712FCE6A" w:rsidR="00C557EC" w:rsidRPr="00544ED7" w:rsidRDefault="008B276E" w:rsidP="007D6B74">
      <w:pPr>
        <w:rPr>
          <w:rFonts w:asciiTheme="majorHAnsi" w:hAnsiTheme="majorHAnsi" w:cs="Times New Roman"/>
          <w:b/>
          <w:bCs/>
          <w:color w:val="2D2D2D"/>
        </w:rPr>
      </w:pPr>
      <w:r w:rsidRPr="00544ED7">
        <w:rPr>
          <w:rFonts w:asciiTheme="majorHAnsi" w:hAnsiTheme="majorHAnsi" w:cs="Times New Roman"/>
          <w:b/>
          <w:bCs/>
          <w:color w:val="2D2D2D"/>
        </w:rPr>
        <w:t>Recommend</w:t>
      </w:r>
      <w:r w:rsidR="00544ED7" w:rsidRPr="00544ED7">
        <w:rPr>
          <w:rFonts w:asciiTheme="majorHAnsi" w:hAnsiTheme="majorHAnsi" w:cs="Times New Roman"/>
          <w:b/>
          <w:bCs/>
          <w:color w:val="2D2D2D"/>
        </w:rPr>
        <w:t>ed</w:t>
      </w:r>
      <w:r w:rsidRPr="00544ED7">
        <w:rPr>
          <w:rFonts w:asciiTheme="majorHAnsi" w:hAnsiTheme="majorHAnsi" w:cs="Times New Roman"/>
          <w:b/>
          <w:bCs/>
          <w:color w:val="2D2D2D"/>
        </w:rPr>
        <w:t xml:space="preserve"> Rule Changes</w:t>
      </w:r>
    </w:p>
    <w:p w14:paraId="4A15BDF1" w14:textId="53E61033" w:rsidR="00C557EC" w:rsidRDefault="00053B21" w:rsidP="007D6B74">
      <w:pPr>
        <w:rPr>
          <w:rFonts w:asciiTheme="majorHAnsi" w:hAnsiTheme="majorHAnsi" w:cs="Arial"/>
          <w:iCs/>
          <w:color w:val="000000"/>
          <w:lang w:val="en-US"/>
        </w:rPr>
      </w:pPr>
      <w:r w:rsidRPr="00544ED7">
        <w:rPr>
          <w:rFonts w:asciiTheme="majorHAnsi" w:hAnsiTheme="majorHAnsi" w:cs="Arial"/>
          <w:iCs/>
          <w:color w:val="000000"/>
          <w:lang w:val="en-US"/>
        </w:rPr>
        <w:t>The Members</w:t>
      </w:r>
      <w:r w:rsidR="001642C6">
        <w:rPr>
          <w:rFonts w:asciiTheme="majorHAnsi" w:hAnsiTheme="majorHAnsi" w:cs="Arial"/>
          <w:iCs/>
          <w:color w:val="000000"/>
          <w:lang w:val="en-US"/>
        </w:rPr>
        <w:t>’</w:t>
      </w:r>
      <w:r w:rsidRPr="00544ED7">
        <w:rPr>
          <w:rFonts w:asciiTheme="majorHAnsi" w:hAnsiTheme="majorHAnsi" w:cs="Arial"/>
          <w:iCs/>
          <w:color w:val="000000"/>
          <w:lang w:val="en-US"/>
        </w:rPr>
        <w:t xml:space="preserve"> Council is pleased to commend to members a fully revised set of new Co-operative Rules, our governing document. </w:t>
      </w:r>
    </w:p>
    <w:p w14:paraId="41F18281" w14:textId="77777777" w:rsidR="00544ED7" w:rsidRDefault="00544ED7" w:rsidP="007D6B74">
      <w:pPr>
        <w:rPr>
          <w:rFonts w:asciiTheme="majorHAnsi" w:hAnsiTheme="majorHAnsi" w:cs="Arial"/>
          <w:iCs/>
          <w:color w:val="000000"/>
          <w:lang w:val="en-US"/>
        </w:rPr>
      </w:pPr>
    </w:p>
    <w:p w14:paraId="610F934D" w14:textId="4E2CD15E" w:rsidR="00544ED7" w:rsidRPr="000210CA" w:rsidRDefault="00544ED7" w:rsidP="00544ED7">
      <w:pPr>
        <w:rPr>
          <w:rFonts w:asciiTheme="majorHAnsi" w:hAnsiTheme="majorHAnsi" w:cs="Arial"/>
          <w:iCs/>
          <w:color w:val="000000"/>
          <w:lang w:val="en-US"/>
        </w:rPr>
      </w:pPr>
      <w:r>
        <w:rPr>
          <w:rFonts w:asciiTheme="majorHAnsi" w:hAnsiTheme="majorHAnsi" w:cs="Arial"/>
          <w:iCs/>
          <w:color w:val="000000"/>
          <w:lang w:val="en-US"/>
        </w:rPr>
        <w:t>A Special Resolution requiring two-thirds memb</w:t>
      </w:r>
      <w:r w:rsidR="000210CA">
        <w:rPr>
          <w:rFonts w:asciiTheme="majorHAnsi" w:hAnsiTheme="majorHAnsi" w:cs="Arial"/>
          <w:iCs/>
          <w:color w:val="000000"/>
          <w:lang w:val="en-US"/>
        </w:rPr>
        <w:t xml:space="preserve">er consent is on the AGM agenda. </w:t>
      </w:r>
      <w:r>
        <w:rPr>
          <w:rFonts w:asciiTheme="majorHAnsi" w:hAnsiTheme="majorHAnsi" w:cstheme="minorHAnsi"/>
        </w:rPr>
        <w:t xml:space="preserve">The Rule changes </w:t>
      </w:r>
      <w:r w:rsidR="000210CA">
        <w:rPr>
          <w:rFonts w:asciiTheme="majorHAnsi" w:hAnsiTheme="majorHAnsi" w:cstheme="minorHAnsi"/>
        </w:rPr>
        <w:t xml:space="preserve">will see us </w:t>
      </w:r>
      <w:r>
        <w:rPr>
          <w:rFonts w:asciiTheme="majorHAnsi" w:hAnsiTheme="majorHAnsi" w:cstheme="minorHAnsi"/>
        </w:rPr>
        <w:t>fall in</w:t>
      </w:r>
      <w:r w:rsidR="000210CA">
        <w:rPr>
          <w:rFonts w:asciiTheme="majorHAnsi" w:hAnsiTheme="majorHAnsi" w:cstheme="minorHAnsi"/>
        </w:rPr>
        <w:t>to</w:t>
      </w:r>
      <w:r>
        <w:rPr>
          <w:rFonts w:asciiTheme="majorHAnsi" w:hAnsiTheme="majorHAnsi" w:cstheme="minorHAnsi"/>
        </w:rPr>
        <w:t xml:space="preserve"> line with </w:t>
      </w:r>
      <w:r w:rsidR="000210CA" w:rsidRPr="00544ED7">
        <w:rPr>
          <w:rFonts w:asciiTheme="majorHAnsi" w:hAnsiTheme="majorHAnsi" w:cstheme="minorHAnsi"/>
        </w:rPr>
        <w:t xml:space="preserve">more </w:t>
      </w:r>
      <w:r w:rsidR="000210CA">
        <w:rPr>
          <w:rFonts w:asciiTheme="majorHAnsi" w:hAnsiTheme="majorHAnsi" w:cstheme="minorHAnsi"/>
        </w:rPr>
        <w:t xml:space="preserve">streamlined and </w:t>
      </w:r>
      <w:r w:rsidR="000210CA" w:rsidRPr="00544ED7">
        <w:rPr>
          <w:rFonts w:asciiTheme="majorHAnsi" w:hAnsiTheme="majorHAnsi" w:cstheme="minorHAnsi"/>
        </w:rPr>
        <w:t>user friendly</w:t>
      </w:r>
      <w:r w:rsidRPr="00544ED7">
        <w:rPr>
          <w:rFonts w:asciiTheme="majorHAnsi" w:hAnsiTheme="majorHAnsi" w:cstheme="minorHAnsi"/>
        </w:rPr>
        <w:t xml:space="preserve"> co-operatives legislation, called the Co-operatives National Law (CNL), </w:t>
      </w:r>
      <w:r>
        <w:rPr>
          <w:rFonts w:asciiTheme="majorHAnsi" w:hAnsiTheme="majorHAnsi" w:cstheme="minorHAnsi"/>
        </w:rPr>
        <w:t xml:space="preserve">which </w:t>
      </w:r>
      <w:r w:rsidRPr="00544ED7">
        <w:rPr>
          <w:rFonts w:asciiTheme="majorHAnsi" w:hAnsiTheme="majorHAnsi" w:cstheme="minorHAnsi"/>
        </w:rPr>
        <w:t>has been progressively adopted by Australian states and terri</w:t>
      </w:r>
      <w:r>
        <w:rPr>
          <w:rFonts w:asciiTheme="majorHAnsi" w:hAnsiTheme="majorHAnsi" w:cstheme="minorHAnsi"/>
        </w:rPr>
        <w:t>t</w:t>
      </w:r>
      <w:r w:rsidR="000210CA">
        <w:rPr>
          <w:rFonts w:asciiTheme="majorHAnsi" w:hAnsiTheme="majorHAnsi" w:cstheme="minorHAnsi"/>
        </w:rPr>
        <w:t>ories over the past five years. The MC has proposed a</w:t>
      </w:r>
      <w:r>
        <w:rPr>
          <w:rFonts w:asciiTheme="majorHAnsi" w:hAnsiTheme="majorHAnsi" w:cstheme="minorHAnsi"/>
        </w:rPr>
        <w:t>dditional changes which will benefit Alfalfa House’s governance.</w:t>
      </w:r>
      <w:r w:rsidR="00317E5C">
        <w:rPr>
          <w:rFonts w:asciiTheme="majorHAnsi" w:hAnsiTheme="majorHAnsi" w:cstheme="minorHAnsi"/>
        </w:rPr>
        <w:t xml:space="preserve"> As many of you would know, drafts of the new Rules have brought to members’ attention in the past two months. </w:t>
      </w:r>
    </w:p>
    <w:p w14:paraId="2193B577" w14:textId="77777777" w:rsidR="00544ED7" w:rsidRPr="00544ED7" w:rsidRDefault="00544ED7" w:rsidP="00544ED7">
      <w:pPr>
        <w:rPr>
          <w:rFonts w:asciiTheme="majorHAnsi" w:hAnsiTheme="majorHAnsi" w:cstheme="minorHAnsi"/>
        </w:rPr>
      </w:pPr>
    </w:p>
    <w:p w14:paraId="580F17A2" w14:textId="465C9FE6" w:rsidR="00053B21" w:rsidRDefault="00544ED7" w:rsidP="007D6B74">
      <w:pPr>
        <w:rPr>
          <w:rFonts w:asciiTheme="majorHAnsi" w:hAnsiTheme="majorHAnsi" w:cstheme="minorHAnsi"/>
        </w:rPr>
      </w:pPr>
      <w:r w:rsidRPr="00544ED7">
        <w:rPr>
          <w:rFonts w:asciiTheme="majorHAnsi" w:hAnsiTheme="majorHAnsi" w:cstheme="minorHAnsi"/>
        </w:rPr>
        <w:t xml:space="preserve">MC </w:t>
      </w:r>
      <w:r w:rsidR="000210CA">
        <w:rPr>
          <w:rFonts w:asciiTheme="majorHAnsi" w:hAnsiTheme="majorHAnsi" w:cstheme="minorHAnsi"/>
        </w:rPr>
        <w:t>member, Anthony Taylor will</w:t>
      </w:r>
      <w:r w:rsidRPr="00544ED7">
        <w:rPr>
          <w:rFonts w:asciiTheme="majorHAnsi" w:hAnsiTheme="majorHAnsi" w:cstheme="minorHAnsi"/>
        </w:rPr>
        <w:t xml:space="preserve"> </w:t>
      </w:r>
      <w:r w:rsidR="000210CA">
        <w:rPr>
          <w:rFonts w:asciiTheme="majorHAnsi" w:hAnsiTheme="majorHAnsi" w:cstheme="minorHAnsi"/>
        </w:rPr>
        <w:t xml:space="preserve">introduce the new Rules to the AGM, and if passed, they will come into effect </w:t>
      </w:r>
      <w:r w:rsidR="001642C6">
        <w:rPr>
          <w:rFonts w:asciiTheme="majorHAnsi" w:hAnsiTheme="majorHAnsi" w:cstheme="minorHAnsi"/>
        </w:rPr>
        <w:t xml:space="preserve">when registered with Fair Trading NSW, with new election processes coming into full swing for the next </w:t>
      </w:r>
      <w:r w:rsidR="000210CA">
        <w:rPr>
          <w:rFonts w:asciiTheme="majorHAnsi" w:hAnsiTheme="majorHAnsi" w:cstheme="minorHAnsi"/>
        </w:rPr>
        <w:t xml:space="preserve">AGM at the end of 2020. </w:t>
      </w:r>
    </w:p>
    <w:p w14:paraId="1FD53861" w14:textId="77777777" w:rsidR="00317E5C" w:rsidRDefault="00317E5C" w:rsidP="007D6B74">
      <w:pPr>
        <w:rPr>
          <w:rFonts w:asciiTheme="majorHAnsi" w:hAnsiTheme="majorHAnsi" w:cstheme="minorHAnsi"/>
        </w:rPr>
      </w:pPr>
    </w:p>
    <w:p w14:paraId="51E0A100" w14:textId="77777777" w:rsidR="00317E5C" w:rsidRPr="00884716" w:rsidRDefault="00317E5C" w:rsidP="007D6B74">
      <w:pPr>
        <w:rPr>
          <w:rFonts w:asciiTheme="majorHAnsi" w:hAnsiTheme="majorHAnsi" w:cstheme="minorHAnsi"/>
        </w:rPr>
      </w:pPr>
    </w:p>
    <w:p w14:paraId="146DF0E3" w14:textId="12139820" w:rsidR="008B276E" w:rsidRPr="00DF6F20" w:rsidRDefault="00DF6F20" w:rsidP="008B276E">
      <w:pPr>
        <w:rPr>
          <w:rFonts w:asciiTheme="majorHAnsi" w:hAnsiTheme="majorHAnsi"/>
        </w:rPr>
      </w:pPr>
      <w:r w:rsidRPr="00317E5C">
        <w:rPr>
          <w:rFonts w:asciiTheme="majorHAnsi" w:eastAsia="Times New Roman" w:hAnsiTheme="majorHAnsi" w:cs="Times New Roman"/>
          <w:b/>
        </w:rPr>
        <w:t>In conclusion</w:t>
      </w:r>
      <w:r w:rsidRPr="00DF6F20">
        <w:rPr>
          <w:rFonts w:asciiTheme="majorHAnsi" w:eastAsia="Times New Roman" w:hAnsiTheme="majorHAnsi" w:cs="Times New Roman"/>
        </w:rPr>
        <w:t xml:space="preserve">, </w:t>
      </w:r>
      <w:r>
        <w:rPr>
          <w:rFonts w:asciiTheme="majorHAnsi" w:hAnsiTheme="majorHAnsi"/>
        </w:rPr>
        <w:t>we believe it</w:t>
      </w:r>
      <w:r w:rsidR="008B276E" w:rsidRPr="00DF6F20">
        <w:rPr>
          <w:rFonts w:asciiTheme="majorHAnsi" w:hAnsiTheme="majorHAnsi"/>
        </w:rPr>
        <w:t xml:space="preserve"> is the task of all of us to build on 2019’s efforts, and become </w:t>
      </w:r>
      <w:r>
        <w:rPr>
          <w:rFonts w:asciiTheme="majorHAnsi" w:hAnsiTheme="majorHAnsi"/>
        </w:rPr>
        <w:t xml:space="preserve">even </w:t>
      </w:r>
      <w:r w:rsidR="008B276E" w:rsidRPr="00DF6F20">
        <w:rPr>
          <w:rFonts w:asciiTheme="majorHAnsi" w:hAnsiTheme="majorHAnsi"/>
        </w:rPr>
        <w:t>better and smarter at what we do at Alfalfa House.</w:t>
      </w:r>
    </w:p>
    <w:p w14:paraId="58BEE099" w14:textId="77777777" w:rsidR="008B276E" w:rsidRPr="00DF6F20" w:rsidRDefault="008B276E" w:rsidP="008B276E">
      <w:pPr>
        <w:rPr>
          <w:rFonts w:asciiTheme="majorHAnsi" w:hAnsiTheme="majorHAnsi"/>
        </w:rPr>
      </w:pPr>
    </w:p>
    <w:p w14:paraId="14BFB741" w14:textId="5E2AC7F6" w:rsidR="00DF6F20" w:rsidRPr="00DF6F20" w:rsidRDefault="008B276E" w:rsidP="008B276E">
      <w:pPr>
        <w:rPr>
          <w:rFonts w:asciiTheme="majorHAnsi" w:hAnsiTheme="majorHAnsi"/>
        </w:rPr>
      </w:pPr>
      <w:r w:rsidRPr="00DF6F20">
        <w:rPr>
          <w:rFonts w:asciiTheme="majorHAnsi" w:hAnsiTheme="majorHAnsi"/>
        </w:rPr>
        <w:t xml:space="preserve">It’s worth noting </w:t>
      </w:r>
      <w:r w:rsidR="00352AC5">
        <w:rPr>
          <w:rFonts w:asciiTheme="majorHAnsi" w:hAnsiTheme="majorHAnsi"/>
        </w:rPr>
        <w:t xml:space="preserve">the </w:t>
      </w:r>
      <w:r w:rsidRPr="00DF6F20">
        <w:rPr>
          <w:rFonts w:asciiTheme="majorHAnsi" w:hAnsiTheme="majorHAnsi"/>
        </w:rPr>
        <w:t xml:space="preserve">three </w:t>
      </w:r>
      <w:r w:rsidR="00352AC5">
        <w:rPr>
          <w:rFonts w:asciiTheme="majorHAnsi" w:hAnsiTheme="majorHAnsi"/>
        </w:rPr>
        <w:t>major</w:t>
      </w:r>
      <w:r w:rsidRPr="00DF6F20">
        <w:rPr>
          <w:rFonts w:asciiTheme="majorHAnsi" w:hAnsiTheme="majorHAnsi"/>
        </w:rPr>
        <w:t xml:space="preserve"> points of difference Alfalfa House has over our competitors:</w:t>
      </w:r>
    </w:p>
    <w:p w14:paraId="7FD00CCF" w14:textId="77777777" w:rsidR="008B276E" w:rsidRPr="00DF6F20" w:rsidRDefault="008B276E" w:rsidP="008B276E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DF6F20">
        <w:rPr>
          <w:rFonts w:asciiTheme="majorHAnsi" w:hAnsiTheme="majorHAnsi"/>
        </w:rPr>
        <w:t>we are a member-based co-operative;</w:t>
      </w:r>
    </w:p>
    <w:p w14:paraId="6B88576F" w14:textId="77777777" w:rsidR="008B276E" w:rsidRPr="00DF6F20" w:rsidRDefault="008B276E" w:rsidP="008B276E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DF6F20">
        <w:rPr>
          <w:rFonts w:asciiTheme="majorHAnsi" w:hAnsiTheme="majorHAnsi"/>
        </w:rPr>
        <w:t>continue to strive to achieve our zero-waste goals; and</w:t>
      </w:r>
    </w:p>
    <w:p w14:paraId="688F2F70" w14:textId="77777777" w:rsidR="008B276E" w:rsidRPr="00DF6F20" w:rsidRDefault="008B276E" w:rsidP="008B276E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DF6F20">
        <w:rPr>
          <w:rFonts w:asciiTheme="majorHAnsi" w:eastAsia="Times New Roman" w:hAnsiTheme="majorHAnsi" w:cs="Times New Roman"/>
        </w:rPr>
        <w:t>we help connect our community through events, workshops and open days.</w:t>
      </w:r>
    </w:p>
    <w:p w14:paraId="581BCE1A" w14:textId="77777777" w:rsidR="008B276E" w:rsidRPr="00DF6F20" w:rsidRDefault="008B276E" w:rsidP="008B276E">
      <w:pPr>
        <w:rPr>
          <w:rFonts w:asciiTheme="majorHAnsi" w:hAnsiTheme="majorHAnsi"/>
        </w:rPr>
      </w:pPr>
    </w:p>
    <w:p w14:paraId="2105EFAA" w14:textId="5D871DA1" w:rsidR="00DF6F20" w:rsidRPr="00884716" w:rsidRDefault="008B276E" w:rsidP="00DF6F20">
      <w:pPr>
        <w:rPr>
          <w:rFonts w:asciiTheme="majorHAnsi" w:hAnsiTheme="majorHAnsi"/>
        </w:rPr>
      </w:pPr>
      <w:r w:rsidRPr="00DF6F20">
        <w:rPr>
          <w:rFonts w:asciiTheme="majorHAnsi" w:hAnsiTheme="majorHAnsi"/>
        </w:rPr>
        <w:t xml:space="preserve">With your </w:t>
      </w:r>
      <w:r w:rsidR="00352AC5">
        <w:rPr>
          <w:rFonts w:asciiTheme="majorHAnsi" w:hAnsiTheme="majorHAnsi"/>
        </w:rPr>
        <w:t xml:space="preserve">continued </w:t>
      </w:r>
      <w:r w:rsidRPr="00DF6F20">
        <w:rPr>
          <w:rFonts w:asciiTheme="majorHAnsi" w:hAnsiTheme="majorHAnsi"/>
        </w:rPr>
        <w:t xml:space="preserve">support, these and other points of difference </w:t>
      </w:r>
      <w:r w:rsidR="00DF6F20">
        <w:rPr>
          <w:rFonts w:asciiTheme="majorHAnsi" w:hAnsiTheme="majorHAnsi"/>
        </w:rPr>
        <w:t>will</w:t>
      </w:r>
      <w:r w:rsidRPr="00DF6F20">
        <w:rPr>
          <w:rFonts w:asciiTheme="majorHAnsi" w:hAnsiTheme="majorHAnsi"/>
        </w:rPr>
        <w:t xml:space="preserve"> hold us in </w:t>
      </w:r>
      <w:r w:rsidRPr="00884716">
        <w:rPr>
          <w:rFonts w:asciiTheme="majorHAnsi" w:hAnsiTheme="majorHAnsi"/>
        </w:rPr>
        <w:t>good stead in the coming years.</w:t>
      </w:r>
    </w:p>
    <w:p w14:paraId="4D2D1AD5" w14:textId="77777777" w:rsidR="00884716" w:rsidRDefault="00884716" w:rsidP="00884716">
      <w:pPr>
        <w:rPr>
          <w:rFonts w:asciiTheme="majorHAnsi" w:hAnsiTheme="majorHAnsi"/>
        </w:rPr>
      </w:pPr>
    </w:p>
    <w:p w14:paraId="0CD7635E" w14:textId="77777777" w:rsidR="003572AC" w:rsidRDefault="003572AC" w:rsidP="00AF62E5">
      <w:pPr>
        <w:rPr>
          <w:rFonts w:asciiTheme="majorHAnsi" w:hAnsiTheme="majorHAnsi"/>
          <w:b/>
          <w:lang w:val="en-US"/>
        </w:rPr>
      </w:pPr>
    </w:p>
    <w:p w14:paraId="0450ACCA" w14:textId="377DEEF8" w:rsidR="00CD4BA0" w:rsidRPr="00AF62E5" w:rsidRDefault="00AF62E5" w:rsidP="00AF62E5">
      <w:pPr>
        <w:rPr>
          <w:rFonts w:asciiTheme="majorHAnsi" w:eastAsia="Times New Roman" w:hAnsiTheme="majorHAnsi" w:cs="Times New Roman"/>
          <w:b/>
        </w:rPr>
      </w:pPr>
      <w:r>
        <w:rPr>
          <w:rFonts w:asciiTheme="majorHAnsi" w:hAnsiTheme="majorHAnsi"/>
          <w:b/>
          <w:lang w:val="en-US"/>
        </w:rPr>
        <w:t>Nominating</w:t>
      </w:r>
      <w:r w:rsidR="00CD4BA0" w:rsidRPr="00AF62E5">
        <w:rPr>
          <w:rFonts w:asciiTheme="majorHAnsi" w:hAnsiTheme="majorHAnsi"/>
          <w:b/>
          <w:lang w:val="en-US"/>
        </w:rPr>
        <w:t xml:space="preserve"> to Members’ Council 2020</w:t>
      </w:r>
    </w:p>
    <w:p w14:paraId="48184D16" w14:textId="13F45773" w:rsidR="00FA0126" w:rsidRDefault="00AF2382" w:rsidP="00AF62E5">
      <w:pPr>
        <w:rPr>
          <w:rFonts w:asciiTheme="majorHAnsi" w:eastAsia="Times New Roman" w:hAnsiTheme="majorHAnsi" w:cs="Times New Roman"/>
        </w:rPr>
      </w:pPr>
      <w:r w:rsidRPr="00AF62E5">
        <w:rPr>
          <w:rFonts w:asciiTheme="majorHAnsi" w:eastAsia="Times New Roman" w:hAnsiTheme="majorHAnsi" w:cs="Times New Roman"/>
        </w:rPr>
        <w:t xml:space="preserve">If any members are </w:t>
      </w:r>
      <w:r w:rsidR="00AF62E5">
        <w:rPr>
          <w:rFonts w:asciiTheme="majorHAnsi" w:eastAsia="Times New Roman" w:hAnsiTheme="majorHAnsi" w:cs="Times New Roman"/>
        </w:rPr>
        <w:t>considering</w:t>
      </w:r>
      <w:r w:rsidRPr="00AF62E5">
        <w:rPr>
          <w:rFonts w:asciiTheme="majorHAnsi" w:eastAsia="Times New Roman" w:hAnsiTheme="majorHAnsi" w:cs="Times New Roman"/>
        </w:rPr>
        <w:t xml:space="preserve"> get</w:t>
      </w:r>
      <w:r w:rsidR="00937F27" w:rsidRPr="00AF62E5">
        <w:rPr>
          <w:rFonts w:asciiTheme="majorHAnsi" w:eastAsia="Times New Roman" w:hAnsiTheme="majorHAnsi" w:cs="Times New Roman"/>
        </w:rPr>
        <w:t>ting</w:t>
      </w:r>
      <w:r w:rsidRPr="00AF62E5">
        <w:rPr>
          <w:rFonts w:asciiTheme="majorHAnsi" w:eastAsia="Times New Roman" w:hAnsiTheme="majorHAnsi" w:cs="Times New Roman"/>
        </w:rPr>
        <w:t xml:space="preserve"> </w:t>
      </w:r>
      <w:r w:rsidR="00937F27" w:rsidRPr="00AF62E5">
        <w:rPr>
          <w:rFonts w:asciiTheme="majorHAnsi" w:eastAsia="Times New Roman" w:hAnsiTheme="majorHAnsi" w:cs="Times New Roman"/>
        </w:rPr>
        <w:t xml:space="preserve">further </w:t>
      </w:r>
      <w:r w:rsidRPr="00AF62E5">
        <w:rPr>
          <w:rFonts w:asciiTheme="majorHAnsi" w:eastAsia="Times New Roman" w:hAnsiTheme="majorHAnsi" w:cs="Times New Roman"/>
        </w:rPr>
        <w:t xml:space="preserve">involved with Alfalfa House in the coming year, you are most welcome to </w:t>
      </w:r>
      <w:r w:rsidR="00FA0126">
        <w:rPr>
          <w:rFonts w:asciiTheme="majorHAnsi" w:eastAsia="Times New Roman" w:hAnsiTheme="majorHAnsi" w:cs="Times New Roman"/>
        </w:rPr>
        <w:t>share your skills, enthusiasm and experience</w:t>
      </w:r>
      <w:r w:rsidR="003572AC">
        <w:rPr>
          <w:rFonts w:asciiTheme="majorHAnsi" w:eastAsia="Times New Roman" w:hAnsiTheme="majorHAnsi" w:cs="Times New Roman"/>
        </w:rPr>
        <w:t>, by nominating</w:t>
      </w:r>
      <w:r w:rsidR="003572AC" w:rsidRPr="00AF62E5">
        <w:rPr>
          <w:rFonts w:asciiTheme="majorHAnsi" w:eastAsia="Times New Roman" w:hAnsiTheme="majorHAnsi" w:cs="Times New Roman"/>
        </w:rPr>
        <w:t xml:space="preserve"> for vacant board positions</w:t>
      </w:r>
      <w:r w:rsidR="00317E5C">
        <w:rPr>
          <w:rFonts w:asciiTheme="majorHAnsi" w:eastAsia="Times New Roman" w:hAnsiTheme="majorHAnsi" w:cs="Times New Roman"/>
        </w:rPr>
        <w:t xml:space="preserve"> at this AGM – m</w:t>
      </w:r>
      <w:r w:rsidR="00FA0126">
        <w:rPr>
          <w:rFonts w:asciiTheme="majorHAnsi" w:eastAsia="Times New Roman" w:hAnsiTheme="majorHAnsi" w:cs="Times New Roman"/>
        </w:rPr>
        <w:t xml:space="preserve">ore about that </w:t>
      </w:r>
      <w:r w:rsidR="00317E5C">
        <w:rPr>
          <w:rFonts w:asciiTheme="majorHAnsi" w:eastAsia="Times New Roman" w:hAnsiTheme="majorHAnsi" w:cs="Times New Roman"/>
        </w:rPr>
        <w:t xml:space="preserve">very </w:t>
      </w:r>
      <w:r w:rsidR="00FA0126">
        <w:rPr>
          <w:rFonts w:asciiTheme="majorHAnsi" w:eastAsia="Times New Roman" w:hAnsiTheme="majorHAnsi" w:cs="Times New Roman"/>
        </w:rPr>
        <w:t>soon.</w:t>
      </w:r>
    </w:p>
    <w:p w14:paraId="654C13A3" w14:textId="77777777" w:rsidR="00FA0126" w:rsidRDefault="00FA0126" w:rsidP="00AF62E5">
      <w:pPr>
        <w:rPr>
          <w:rFonts w:asciiTheme="majorHAnsi" w:eastAsia="Times New Roman" w:hAnsiTheme="majorHAnsi" w:cs="Times New Roman"/>
        </w:rPr>
      </w:pPr>
    </w:p>
    <w:p w14:paraId="3E2650B1" w14:textId="77777777" w:rsidR="003572AC" w:rsidRDefault="003572AC" w:rsidP="00FA0126">
      <w:pPr>
        <w:rPr>
          <w:rFonts w:asciiTheme="majorHAnsi" w:hAnsiTheme="majorHAnsi"/>
          <w:b/>
        </w:rPr>
      </w:pPr>
    </w:p>
    <w:p w14:paraId="15660B05" w14:textId="77777777" w:rsidR="003572AC" w:rsidRDefault="003572AC" w:rsidP="00FA0126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lastRenderedPageBreak/>
        <w:t>Sincerely</w:t>
      </w:r>
    </w:p>
    <w:p w14:paraId="620AA80E" w14:textId="06C186C0" w:rsidR="00FA0126" w:rsidRDefault="00FA0126" w:rsidP="00FA0126">
      <w:pPr>
        <w:rPr>
          <w:rFonts w:asciiTheme="majorHAnsi" w:hAnsiTheme="majorHAnsi"/>
          <w:i/>
        </w:rPr>
      </w:pPr>
      <w:r w:rsidRPr="003572AC">
        <w:rPr>
          <w:rFonts w:asciiTheme="majorHAnsi" w:hAnsiTheme="majorHAnsi"/>
          <w:i/>
        </w:rPr>
        <w:t>Your Members’ Council</w:t>
      </w:r>
    </w:p>
    <w:p w14:paraId="5EF26DAA" w14:textId="77777777" w:rsidR="003572AC" w:rsidRPr="003572AC" w:rsidRDefault="003572AC" w:rsidP="00FA0126">
      <w:pPr>
        <w:rPr>
          <w:rFonts w:asciiTheme="majorHAnsi" w:hAnsiTheme="majorHAnsi"/>
          <w:i/>
        </w:rPr>
      </w:pPr>
    </w:p>
    <w:p w14:paraId="105D3915" w14:textId="45DD8ED5" w:rsidR="00253F12" w:rsidRPr="00317E5C" w:rsidRDefault="00FA0126" w:rsidP="00317E5C">
      <w:pPr>
        <w:rPr>
          <w:rFonts w:asciiTheme="majorHAnsi" w:hAnsiTheme="majorHAnsi"/>
          <w:b/>
        </w:rPr>
      </w:pPr>
      <w:r w:rsidRPr="00884716">
        <w:rPr>
          <w:rFonts w:asciiTheme="majorHAnsi" w:hAnsiTheme="majorHAnsi"/>
        </w:rPr>
        <w:t xml:space="preserve">Tom Bartels, Vicki D’Adam, Bruce Diekman, </w:t>
      </w:r>
      <w:r w:rsidRPr="00884716">
        <w:rPr>
          <w:rFonts w:asciiTheme="majorHAnsi" w:hAnsiTheme="majorHAnsi" w:cs="Helvetica Neue"/>
          <w:color w:val="4D4D4D"/>
          <w:lang w:val="en-US"/>
        </w:rPr>
        <w:t>Ashton Roskill, Lauren Sims, and Anthony Taylo</w:t>
      </w:r>
      <w:r w:rsidR="00317E5C">
        <w:rPr>
          <w:rFonts w:asciiTheme="majorHAnsi" w:hAnsiTheme="majorHAnsi" w:cs="Helvetica Neue"/>
          <w:color w:val="4D4D4D"/>
          <w:lang w:val="en-US"/>
        </w:rPr>
        <w:t>r</w:t>
      </w:r>
    </w:p>
    <w:sectPr w:rsidR="00253F12" w:rsidRPr="00317E5C" w:rsidSect="00F91A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21A"/>
    <w:multiLevelType w:val="multilevel"/>
    <w:tmpl w:val="23A8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47509"/>
    <w:multiLevelType w:val="hybridMultilevel"/>
    <w:tmpl w:val="4AFAB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97CD0"/>
    <w:multiLevelType w:val="hybridMultilevel"/>
    <w:tmpl w:val="2FA29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8073A"/>
    <w:multiLevelType w:val="multilevel"/>
    <w:tmpl w:val="CCE8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04215"/>
    <w:multiLevelType w:val="hybridMultilevel"/>
    <w:tmpl w:val="C148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9596A"/>
    <w:multiLevelType w:val="hybridMultilevel"/>
    <w:tmpl w:val="EAF07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E7D47"/>
    <w:multiLevelType w:val="multilevel"/>
    <w:tmpl w:val="C618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AA74C0"/>
    <w:multiLevelType w:val="multilevel"/>
    <w:tmpl w:val="9B14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2666DE"/>
    <w:multiLevelType w:val="multilevel"/>
    <w:tmpl w:val="1C84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C60FCE"/>
    <w:multiLevelType w:val="multilevel"/>
    <w:tmpl w:val="F2F2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0C615D"/>
    <w:multiLevelType w:val="hybridMultilevel"/>
    <w:tmpl w:val="0F54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C472E"/>
    <w:multiLevelType w:val="hybridMultilevel"/>
    <w:tmpl w:val="C892F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6462C"/>
    <w:multiLevelType w:val="multilevel"/>
    <w:tmpl w:val="AD90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072D47"/>
    <w:multiLevelType w:val="multilevel"/>
    <w:tmpl w:val="8D76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A45030"/>
    <w:multiLevelType w:val="hybridMultilevel"/>
    <w:tmpl w:val="019E8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22765E"/>
    <w:multiLevelType w:val="hybridMultilevel"/>
    <w:tmpl w:val="FBF4622E"/>
    <w:lvl w:ilvl="0" w:tplc="111CA964">
      <w:start w:val="6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B7978"/>
    <w:multiLevelType w:val="hybridMultilevel"/>
    <w:tmpl w:val="8E90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1B5CE2"/>
    <w:multiLevelType w:val="multilevel"/>
    <w:tmpl w:val="4BC0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C95928"/>
    <w:multiLevelType w:val="multilevel"/>
    <w:tmpl w:val="299C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FC7FCD"/>
    <w:multiLevelType w:val="multilevel"/>
    <w:tmpl w:val="863E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B36C28"/>
    <w:multiLevelType w:val="hybridMultilevel"/>
    <w:tmpl w:val="0576F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187D3C"/>
    <w:multiLevelType w:val="hybridMultilevel"/>
    <w:tmpl w:val="6FC0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441802"/>
    <w:multiLevelType w:val="multilevel"/>
    <w:tmpl w:val="748A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5577F0"/>
    <w:multiLevelType w:val="multilevel"/>
    <w:tmpl w:val="1872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FC76D7"/>
    <w:multiLevelType w:val="hybridMultilevel"/>
    <w:tmpl w:val="BE64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8436F4"/>
    <w:multiLevelType w:val="hybridMultilevel"/>
    <w:tmpl w:val="D42C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705642"/>
    <w:multiLevelType w:val="hybridMultilevel"/>
    <w:tmpl w:val="C1B2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976F1E"/>
    <w:multiLevelType w:val="hybridMultilevel"/>
    <w:tmpl w:val="63ECC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F2AFB"/>
    <w:multiLevelType w:val="multilevel"/>
    <w:tmpl w:val="3CEA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28"/>
  </w:num>
  <w:num w:numId="5">
    <w:abstractNumId w:val="18"/>
  </w:num>
  <w:num w:numId="6">
    <w:abstractNumId w:val="9"/>
  </w:num>
  <w:num w:numId="7">
    <w:abstractNumId w:val="7"/>
  </w:num>
  <w:num w:numId="8">
    <w:abstractNumId w:val="19"/>
  </w:num>
  <w:num w:numId="9">
    <w:abstractNumId w:val="0"/>
  </w:num>
  <w:num w:numId="10">
    <w:abstractNumId w:val="6"/>
  </w:num>
  <w:num w:numId="11">
    <w:abstractNumId w:val="23"/>
  </w:num>
  <w:num w:numId="12">
    <w:abstractNumId w:val="3"/>
  </w:num>
  <w:num w:numId="13">
    <w:abstractNumId w:val="17"/>
  </w:num>
  <w:num w:numId="14">
    <w:abstractNumId w:val="8"/>
  </w:num>
  <w:num w:numId="15">
    <w:abstractNumId w:val="26"/>
  </w:num>
  <w:num w:numId="16">
    <w:abstractNumId w:val="16"/>
  </w:num>
  <w:num w:numId="17">
    <w:abstractNumId w:val="2"/>
  </w:num>
  <w:num w:numId="18">
    <w:abstractNumId w:val="4"/>
  </w:num>
  <w:num w:numId="19">
    <w:abstractNumId w:val="24"/>
  </w:num>
  <w:num w:numId="20">
    <w:abstractNumId w:val="11"/>
  </w:num>
  <w:num w:numId="21">
    <w:abstractNumId w:val="10"/>
  </w:num>
  <w:num w:numId="22">
    <w:abstractNumId w:val="21"/>
  </w:num>
  <w:num w:numId="23">
    <w:abstractNumId w:val="25"/>
  </w:num>
  <w:num w:numId="24">
    <w:abstractNumId w:val="27"/>
  </w:num>
  <w:num w:numId="25">
    <w:abstractNumId w:val="14"/>
  </w:num>
  <w:num w:numId="26">
    <w:abstractNumId w:val="5"/>
  </w:num>
  <w:num w:numId="27">
    <w:abstractNumId w:val="1"/>
  </w:num>
  <w:num w:numId="28">
    <w:abstractNumId w:val="15"/>
  </w:num>
  <w:num w:numId="29">
    <w:abstractNumId w:val="20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thony Taylor (BCCM)">
    <w15:presenceInfo w15:providerId="AD" w15:userId="S::Anthony.Taylor@capricorn.coop::04b1d05a-efe6-4987-b8da-d30fd097f19f"/>
  </w15:person>
  <w15:person w15:author="Roskill, Ashton">
    <w15:presenceInfo w15:providerId="AD" w15:userId="S::Ashton.Roskill@team.telstra.com::d8e01376-042c-4cfb-ab4e-78e345dabb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A4"/>
    <w:rsid w:val="00005671"/>
    <w:rsid w:val="00010E08"/>
    <w:rsid w:val="0001748F"/>
    <w:rsid w:val="000210CA"/>
    <w:rsid w:val="000223F1"/>
    <w:rsid w:val="00025E1D"/>
    <w:rsid w:val="00053B21"/>
    <w:rsid w:val="000D249E"/>
    <w:rsid w:val="000E5956"/>
    <w:rsid w:val="0010392D"/>
    <w:rsid w:val="00107911"/>
    <w:rsid w:val="00132943"/>
    <w:rsid w:val="00160A32"/>
    <w:rsid w:val="00163425"/>
    <w:rsid w:val="001642C6"/>
    <w:rsid w:val="00164A82"/>
    <w:rsid w:val="001701B2"/>
    <w:rsid w:val="00180E01"/>
    <w:rsid w:val="0018693D"/>
    <w:rsid w:val="001C5A69"/>
    <w:rsid w:val="001D760E"/>
    <w:rsid w:val="00253F12"/>
    <w:rsid w:val="0026525D"/>
    <w:rsid w:val="00274DD7"/>
    <w:rsid w:val="00296AD3"/>
    <w:rsid w:val="002B4C46"/>
    <w:rsid w:val="002F3CDF"/>
    <w:rsid w:val="0030414C"/>
    <w:rsid w:val="00317E5C"/>
    <w:rsid w:val="00322AA4"/>
    <w:rsid w:val="003358C1"/>
    <w:rsid w:val="00352AC5"/>
    <w:rsid w:val="003572AC"/>
    <w:rsid w:val="00361B36"/>
    <w:rsid w:val="00376909"/>
    <w:rsid w:val="00386FD9"/>
    <w:rsid w:val="003D70B9"/>
    <w:rsid w:val="00405D2B"/>
    <w:rsid w:val="0041000A"/>
    <w:rsid w:val="00413EAF"/>
    <w:rsid w:val="0043514E"/>
    <w:rsid w:val="0047105E"/>
    <w:rsid w:val="00475DC3"/>
    <w:rsid w:val="00484E49"/>
    <w:rsid w:val="004C0301"/>
    <w:rsid w:val="004C53E5"/>
    <w:rsid w:val="004C6E4D"/>
    <w:rsid w:val="004F08DD"/>
    <w:rsid w:val="004F716E"/>
    <w:rsid w:val="005010AE"/>
    <w:rsid w:val="00542D5B"/>
    <w:rsid w:val="00544ED7"/>
    <w:rsid w:val="005473D1"/>
    <w:rsid w:val="005640A6"/>
    <w:rsid w:val="00565465"/>
    <w:rsid w:val="005939CA"/>
    <w:rsid w:val="005A2131"/>
    <w:rsid w:val="005B21E0"/>
    <w:rsid w:val="005F4580"/>
    <w:rsid w:val="005F6222"/>
    <w:rsid w:val="006071BA"/>
    <w:rsid w:val="00612446"/>
    <w:rsid w:val="006337FF"/>
    <w:rsid w:val="00637D54"/>
    <w:rsid w:val="00641152"/>
    <w:rsid w:val="00667E60"/>
    <w:rsid w:val="0067137D"/>
    <w:rsid w:val="00677745"/>
    <w:rsid w:val="00681F46"/>
    <w:rsid w:val="006D6AE4"/>
    <w:rsid w:val="006F1580"/>
    <w:rsid w:val="006F45C8"/>
    <w:rsid w:val="007062FF"/>
    <w:rsid w:val="0073578B"/>
    <w:rsid w:val="00744254"/>
    <w:rsid w:val="00756C4A"/>
    <w:rsid w:val="00794697"/>
    <w:rsid w:val="007A2C46"/>
    <w:rsid w:val="007D6B74"/>
    <w:rsid w:val="007E2EF5"/>
    <w:rsid w:val="00800B12"/>
    <w:rsid w:val="00815DCA"/>
    <w:rsid w:val="00820841"/>
    <w:rsid w:val="00837F90"/>
    <w:rsid w:val="0087042A"/>
    <w:rsid w:val="00877A26"/>
    <w:rsid w:val="008835BA"/>
    <w:rsid w:val="00884716"/>
    <w:rsid w:val="008B276E"/>
    <w:rsid w:val="008B6CC3"/>
    <w:rsid w:val="008C61EF"/>
    <w:rsid w:val="008C687A"/>
    <w:rsid w:val="008D04F6"/>
    <w:rsid w:val="008D5994"/>
    <w:rsid w:val="008E4B4D"/>
    <w:rsid w:val="00912EA8"/>
    <w:rsid w:val="009268E0"/>
    <w:rsid w:val="00934701"/>
    <w:rsid w:val="00937F27"/>
    <w:rsid w:val="00955792"/>
    <w:rsid w:val="00977190"/>
    <w:rsid w:val="009A7B40"/>
    <w:rsid w:val="009C1DD7"/>
    <w:rsid w:val="009D124D"/>
    <w:rsid w:val="009D35CB"/>
    <w:rsid w:val="009F298D"/>
    <w:rsid w:val="00A026D8"/>
    <w:rsid w:val="00A169D4"/>
    <w:rsid w:val="00A22D02"/>
    <w:rsid w:val="00A23C68"/>
    <w:rsid w:val="00A2577A"/>
    <w:rsid w:val="00A54DFF"/>
    <w:rsid w:val="00A5750F"/>
    <w:rsid w:val="00A63118"/>
    <w:rsid w:val="00AA4A70"/>
    <w:rsid w:val="00AF2382"/>
    <w:rsid w:val="00AF62E5"/>
    <w:rsid w:val="00AF7873"/>
    <w:rsid w:val="00B10CE5"/>
    <w:rsid w:val="00B157D7"/>
    <w:rsid w:val="00B3391D"/>
    <w:rsid w:val="00B33A26"/>
    <w:rsid w:val="00B5648C"/>
    <w:rsid w:val="00B90067"/>
    <w:rsid w:val="00BA72C1"/>
    <w:rsid w:val="00BB09CF"/>
    <w:rsid w:val="00BC360E"/>
    <w:rsid w:val="00BD09FB"/>
    <w:rsid w:val="00BE06AA"/>
    <w:rsid w:val="00C12D5B"/>
    <w:rsid w:val="00C2498B"/>
    <w:rsid w:val="00C27934"/>
    <w:rsid w:val="00C557EC"/>
    <w:rsid w:val="00C75F5F"/>
    <w:rsid w:val="00C76F01"/>
    <w:rsid w:val="00C9476B"/>
    <w:rsid w:val="00CA6174"/>
    <w:rsid w:val="00CD4BA0"/>
    <w:rsid w:val="00CE3D85"/>
    <w:rsid w:val="00D1348D"/>
    <w:rsid w:val="00D20434"/>
    <w:rsid w:val="00D4562A"/>
    <w:rsid w:val="00D64EAA"/>
    <w:rsid w:val="00DC675C"/>
    <w:rsid w:val="00DF6F20"/>
    <w:rsid w:val="00E107BC"/>
    <w:rsid w:val="00E15315"/>
    <w:rsid w:val="00E41D94"/>
    <w:rsid w:val="00E53DA3"/>
    <w:rsid w:val="00E55CD2"/>
    <w:rsid w:val="00E80A4D"/>
    <w:rsid w:val="00E9107C"/>
    <w:rsid w:val="00EB5A27"/>
    <w:rsid w:val="00EC351E"/>
    <w:rsid w:val="00ED1728"/>
    <w:rsid w:val="00EE07FE"/>
    <w:rsid w:val="00F15012"/>
    <w:rsid w:val="00F41D28"/>
    <w:rsid w:val="00F60712"/>
    <w:rsid w:val="00F60902"/>
    <w:rsid w:val="00F85B4E"/>
    <w:rsid w:val="00F91AB8"/>
    <w:rsid w:val="00FA0126"/>
    <w:rsid w:val="00FE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1707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2D5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58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57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D5B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42D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42D5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2D5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58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m">
    <w:name w:val="im"/>
    <w:basedOn w:val="DefaultParagraphFont"/>
    <w:rsid w:val="003358C1"/>
  </w:style>
  <w:style w:type="character" w:customStyle="1" w:styleId="placeholder-inline-tasks">
    <w:name w:val="placeholder-inline-tasks"/>
    <w:basedOn w:val="DefaultParagraphFont"/>
    <w:rsid w:val="00815DCA"/>
  </w:style>
  <w:style w:type="character" w:customStyle="1" w:styleId="inline-comment-marker">
    <w:name w:val="inline-comment-marker"/>
    <w:basedOn w:val="DefaultParagraphFont"/>
    <w:rsid w:val="00DC675C"/>
  </w:style>
  <w:style w:type="character" w:customStyle="1" w:styleId="Heading3Char">
    <w:name w:val="Heading 3 Char"/>
    <w:basedOn w:val="DefaultParagraphFont"/>
    <w:link w:val="Heading3"/>
    <w:uiPriority w:val="9"/>
    <w:rsid w:val="009557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E9107C"/>
    <w:rPr>
      <w:i/>
      <w:iCs/>
    </w:rPr>
  </w:style>
  <w:style w:type="paragraph" w:styleId="ListParagraph">
    <w:name w:val="List Paragraph"/>
    <w:basedOn w:val="Normal"/>
    <w:uiPriority w:val="34"/>
    <w:qFormat/>
    <w:rsid w:val="00D204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C6E4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1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7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7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7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2D5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58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57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D5B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42D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42D5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2D5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58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m">
    <w:name w:val="im"/>
    <w:basedOn w:val="DefaultParagraphFont"/>
    <w:rsid w:val="003358C1"/>
  </w:style>
  <w:style w:type="character" w:customStyle="1" w:styleId="placeholder-inline-tasks">
    <w:name w:val="placeholder-inline-tasks"/>
    <w:basedOn w:val="DefaultParagraphFont"/>
    <w:rsid w:val="00815DCA"/>
  </w:style>
  <w:style w:type="character" w:customStyle="1" w:styleId="inline-comment-marker">
    <w:name w:val="inline-comment-marker"/>
    <w:basedOn w:val="DefaultParagraphFont"/>
    <w:rsid w:val="00DC675C"/>
  </w:style>
  <w:style w:type="character" w:customStyle="1" w:styleId="Heading3Char">
    <w:name w:val="Heading 3 Char"/>
    <w:basedOn w:val="DefaultParagraphFont"/>
    <w:link w:val="Heading3"/>
    <w:uiPriority w:val="9"/>
    <w:rsid w:val="009557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E9107C"/>
    <w:rPr>
      <w:i/>
      <w:iCs/>
    </w:rPr>
  </w:style>
  <w:style w:type="paragraph" w:styleId="ListParagraph">
    <w:name w:val="List Paragraph"/>
    <w:basedOn w:val="Normal"/>
    <w:uiPriority w:val="34"/>
    <w:qFormat/>
    <w:rsid w:val="00D204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C6E4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1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7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7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7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5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A1D192B73407419C62C09BC592111C" ma:contentTypeVersion="12" ma:contentTypeDescription="Create a new document." ma:contentTypeScope="" ma:versionID="223bd096ef803b7c68a70d07d71facc4">
  <xsd:schema xmlns:xsd="http://www.w3.org/2001/XMLSchema" xmlns:xs="http://www.w3.org/2001/XMLSchema" xmlns:p="http://schemas.microsoft.com/office/2006/metadata/properties" xmlns:ns3="f742fc72-d388-417e-8ad6-15d079aaf45d" xmlns:ns4="cf0c4015-625c-4cdc-994c-cdce2aa331ca" targetNamespace="http://schemas.microsoft.com/office/2006/metadata/properties" ma:root="true" ma:fieldsID="decaa27677bbbd4ec072b963cfeb9fbe" ns3:_="" ns4:_="">
    <xsd:import namespace="f742fc72-d388-417e-8ad6-15d079aaf45d"/>
    <xsd:import namespace="cf0c4015-625c-4cdc-994c-cdce2aa331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2fc72-d388-417e-8ad6-15d079aaf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c4015-625c-4cdc-994c-cdce2aa331c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97575C-8D98-4925-9768-7D60C45734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D3ED6B-C58E-468F-98CD-C00EAD1FC6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F18705-3899-4B65-9DC3-4E9BABCB0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2fc72-d388-417e-8ad6-15d079aaf45d"/>
    <ds:schemaRef ds:uri="cf0c4015-625c-4cdc-994c-cdce2aa33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1056</Words>
  <Characters>6020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2020-02-12T01:12:00Z</dcterms:created>
  <dcterms:modified xsi:type="dcterms:W3CDTF">2020-02-13T08:23:00Z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-16349230</vt:i4>
  </property>
  <property fmtid="{D5CDD505-2E9C-101B-9397-08002B2CF9AE}" pid="3" name="ContentTypeId">
    <vt:lpwstr>0x010100B3A1D192B73407419C62C09BC592111C</vt:lpwstr>
  </property>
</Properties>
</file>